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4D19C" w14:textId="77777777" w:rsidR="004A63FD" w:rsidRPr="009104DE" w:rsidRDefault="004A63FD">
      <w:pPr>
        <w:ind w:firstLine="720"/>
        <w:jc w:val="center"/>
        <w:rPr>
          <w:rFonts w:ascii="Arial Narrow" w:hAnsi="Arial Narrow" w:cs="Arial"/>
          <w:b/>
          <w:szCs w:val="24"/>
          <w:u w:val="single"/>
        </w:rPr>
      </w:pPr>
      <w:r w:rsidRPr="009104DE">
        <w:rPr>
          <w:rFonts w:ascii="Arial Narrow" w:hAnsi="Arial Narrow" w:cs="Arial"/>
          <w:b/>
          <w:szCs w:val="24"/>
          <w:u w:val="single"/>
        </w:rPr>
        <w:t>ESSEX AND SUFFOLK GLIDING CLUB LTD</w:t>
      </w:r>
    </w:p>
    <w:p w14:paraId="5C0A324D" w14:textId="44F2AC7E" w:rsidR="004A63FD" w:rsidRPr="009104DE" w:rsidRDefault="004A63FD">
      <w:pPr>
        <w:pStyle w:val="NoSpacing"/>
        <w:jc w:val="center"/>
        <w:rPr>
          <w:rFonts w:ascii="Arial Narrow" w:hAnsi="Arial Narrow" w:cs="Arial"/>
          <w:b/>
          <w:szCs w:val="24"/>
        </w:rPr>
      </w:pPr>
      <w:r w:rsidRPr="009104DE">
        <w:rPr>
          <w:rFonts w:ascii="Arial Narrow" w:hAnsi="Arial Narrow" w:cs="Arial"/>
          <w:b/>
          <w:szCs w:val="24"/>
        </w:rPr>
        <w:t xml:space="preserve">Minutes of Committee Meeting held on </w:t>
      </w:r>
      <w:r w:rsidR="002D405B">
        <w:rPr>
          <w:rFonts w:ascii="Arial Narrow" w:hAnsi="Arial Narrow" w:cs="Arial"/>
          <w:b/>
          <w:szCs w:val="24"/>
        </w:rPr>
        <w:t>Saturday</w:t>
      </w:r>
      <w:r w:rsidR="00B06CE4" w:rsidRPr="009104DE">
        <w:rPr>
          <w:rFonts w:ascii="Arial Narrow" w:hAnsi="Arial Narrow" w:cs="Arial"/>
          <w:b/>
          <w:szCs w:val="24"/>
        </w:rPr>
        <w:t xml:space="preserve"> </w:t>
      </w:r>
      <w:r w:rsidR="00D21CAC">
        <w:rPr>
          <w:rFonts w:ascii="Arial Narrow" w:hAnsi="Arial Narrow" w:cs="Arial"/>
          <w:b/>
          <w:szCs w:val="24"/>
        </w:rPr>
        <w:t>6</w:t>
      </w:r>
      <w:r w:rsidR="00D21CAC" w:rsidRPr="00D21CAC">
        <w:rPr>
          <w:rFonts w:ascii="Arial Narrow" w:hAnsi="Arial Narrow" w:cs="Arial"/>
          <w:b/>
          <w:szCs w:val="24"/>
          <w:vertAlign w:val="superscript"/>
        </w:rPr>
        <w:t>th</w:t>
      </w:r>
      <w:r w:rsidR="00D21CAC">
        <w:rPr>
          <w:rFonts w:ascii="Arial Narrow" w:hAnsi="Arial Narrow" w:cs="Arial"/>
          <w:b/>
          <w:szCs w:val="24"/>
        </w:rPr>
        <w:t xml:space="preserve"> December</w:t>
      </w:r>
      <w:r w:rsidR="000771D6" w:rsidRPr="009104DE">
        <w:rPr>
          <w:rFonts w:ascii="Arial Narrow" w:hAnsi="Arial Narrow" w:cs="Arial"/>
          <w:b/>
          <w:szCs w:val="24"/>
        </w:rPr>
        <w:t xml:space="preserve"> 2014</w:t>
      </w:r>
    </w:p>
    <w:p w14:paraId="0E388BA4" w14:textId="48256DC1" w:rsidR="004A63FD" w:rsidRPr="009104DE" w:rsidRDefault="0010388B">
      <w:pPr>
        <w:pStyle w:val="NoSpacing"/>
        <w:jc w:val="center"/>
        <w:rPr>
          <w:rFonts w:ascii="Arial Narrow" w:hAnsi="Arial Narrow" w:cs="Arial"/>
          <w:b/>
          <w:szCs w:val="24"/>
        </w:rPr>
      </w:pPr>
      <w:r w:rsidRPr="009104DE">
        <w:rPr>
          <w:rFonts w:ascii="Arial Narrow" w:hAnsi="Arial Narrow" w:cs="Arial"/>
          <w:b/>
          <w:szCs w:val="24"/>
        </w:rPr>
        <w:t>In</w:t>
      </w:r>
      <w:r w:rsidR="004A63FD" w:rsidRPr="009104DE">
        <w:rPr>
          <w:rFonts w:ascii="Arial Narrow" w:hAnsi="Arial Narrow" w:cs="Arial"/>
          <w:b/>
          <w:szCs w:val="24"/>
        </w:rPr>
        <w:t xml:space="preserve"> the </w:t>
      </w:r>
      <w:r w:rsidR="00B06CE4" w:rsidRPr="009104DE">
        <w:rPr>
          <w:rFonts w:ascii="Arial Narrow" w:hAnsi="Arial Narrow" w:cs="Arial"/>
          <w:b/>
          <w:szCs w:val="24"/>
        </w:rPr>
        <w:t xml:space="preserve">Clubhouse </w:t>
      </w:r>
      <w:r w:rsidR="004A63FD" w:rsidRPr="009104DE">
        <w:rPr>
          <w:rFonts w:ascii="Arial Narrow" w:hAnsi="Arial Narrow" w:cs="Arial"/>
          <w:b/>
          <w:szCs w:val="24"/>
        </w:rPr>
        <w:t xml:space="preserve">commencing at </w:t>
      </w:r>
      <w:r w:rsidR="00B06CE4" w:rsidRPr="009104DE">
        <w:rPr>
          <w:rFonts w:ascii="Arial Narrow" w:hAnsi="Arial Narrow" w:cs="Arial"/>
          <w:b/>
          <w:szCs w:val="24"/>
        </w:rPr>
        <w:t>1</w:t>
      </w:r>
      <w:r w:rsidR="00B63A3F">
        <w:rPr>
          <w:rFonts w:ascii="Arial Narrow" w:hAnsi="Arial Narrow" w:cs="Arial"/>
          <w:b/>
          <w:szCs w:val="24"/>
        </w:rPr>
        <w:t>4</w:t>
      </w:r>
      <w:r w:rsidR="00B06CE4" w:rsidRPr="009104DE">
        <w:rPr>
          <w:rFonts w:ascii="Arial Narrow" w:hAnsi="Arial Narrow" w:cs="Arial"/>
          <w:b/>
          <w:szCs w:val="24"/>
        </w:rPr>
        <w:t>.00</w:t>
      </w:r>
      <w:r w:rsidR="004A63FD" w:rsidRPr="009104DE">
        <w:rPr>
          <w:rFonts w:ascii="Arial Narrow" w:hAnsi="Arial Narrow" w:cs="Arial"/>
          <w:b/>
          <w:szCs w:val="24"/>
        </w:rPr>
        <w:t xml:space="preserve"> hrs.</w:t>
      </w:r>
    </w:p>
    <w:p w14:paraId="75E51A1D" w14:textId="77777777" w:rsidR="0010388B" w:rsidRDefault="0010388B">
      <w:pPr>
        <w:pStyle w:val="NoSpacing"/>
        <w:rPr>
          <w:rFonts w:ascii="Arial Narrow" w:hAnsi="Arial Narrow" w:cs="Arial"/>
          <w:b/>
          <w:szCs w:val="24"/>
          <w:u w:val="single"/>
        </w:rPr>
      </w:pPr>
    </w:p>
    <w:p w14:paraId="7127B83A" w14:textId="77777777" w:rsidR="0010388B" w:rsidRDefault="0010388B">
      <w:pPr>
        <w:pStyle w:val="NoSpacing"/>
        <w:rPr>
          <w:rFonts w:ascii="Arial Narrow" w:hAnsi="Arial Narrow" w:cs="Arial"/>
          <w:b/>
          <w:szCs w:val="24"/>
          <w:u w:val="single"/>
        </w:rPr>
      </w:pPr>
    </w:p>
    <w:p w14:paraId="2A51D9FD" w14:textId="77777777" w:rsidR="004A63FD" w:rsidRPr="009104DE" w:rsidRDefault="004A63FD">
      <w:pPr>
        <w:pStyle w:val="NoSpacing"/>
        <w:rPr>
          <w:rFonts w:ascii="Arial Narrow" w:hAnsi="Arial Narrow" w:cs="Arial"/>
          <w:b/>
          <w:szCs w:val="24"/>
          <w:u w:val="single"/>
        </w:rPr>
      </w:pPr>
      <w:r w:rsidRPr="009104DE">
        <w:rPr>
          <w:rFonts w:ascii="Arial Narrow" w:hAnsi="Arial Narrow" w:cs="Arial"/>
          <w:b/>
          <w:szCs w:val="24"/>
          <w:u w:val="single"/>
        </w:rPr>
        <w:t>Present</w:t>
      </w:r>
    </w:p>
    <w:p w14:paraId="2124765C" w14:textId="77777777" w:rsidR="004A63FD" w:rsidRPr="009104DE" w:rsidRDefault="004A63FD">
      <w:pPr>
        <w:pStyle w:val="NoSpacing"/>
        <w:rPr>
          <w:rFonts w:ascii="Arial Narrow" w:hAnsi="Arial Narrow" w:cs="Arial"/>
          <w:b/>
          <w:szCs w:val="24"/>
          <w:u w:val="single"/>
        </w:rPr>
      </w:pPr>
    </w:p>
    <w:p w14:paraId="0EDD6AC9" w14:textId="77777777" w:rsidR="00EA1B98" w:rsidRPr="009104DE" w:rsidRDefault="00EA1B98" w:rsidP="00EA1B98">
      <w:pPr>
        <w:pStyle w:val="NoSpacing"/>
        <w:rPr>
          <w:rFonts w:ascii="Arial Narrow" w:hAnsi="Arial Narrow" w:cs="Arial"/>
          <w:szCs w:val="24"/>
        </w:rPr>
      </w:pPr>
      <w:r w:rsidRPr="009104DE">
        <w:rPr>
          <w:rFonts w:ascii="Arial Narrow" w:hAnsi="Arial Narrow" w:cs="Arial"/>
          <w:szCs w:val="24"/>
        </w:rPr>
        <w:t>Robert Godden (RG)</w:t>
      </w:r>
      <w:r w:rsidRPr="009104DE">
        <w:rPr>
          <w:rFonts w:ascii="Arial Narrow" w:hAnsi="Arial Narrow" w:cs="Arial"/>
          <w:szCs w:val="24"/>
        </w:rPr>
        <w:tab/>
      </w:r>
      <w:r w:rsidRPr="009104DE">
        <w:rPr>
          <w:rFonts w:ascii="Arial Narrow" w:hAnsi="Arial Narrow" w:cs="Arial"/>
          <w:szCs w:val="24"/>
        </w:rPr>
        <w:tab/>
        <w:t>Chairman</w:t>
      </w:r>
    </w:p>
    <w:p w14:paraId="0FA66A49" w14:textId="77777777" w:rsidR="004A63FD" w:rsidRPr="009104DE" w:rsidRDefault="004A63FD">
      <w:pPr>
        <w:pStyle w:val="NoSpacing"/>
        <w:rPr>
          <w:rFonts w:ascii="Arial Narrow" w:hAnsi="Arial Narrow" w:cs="Arial"/>
          <w:szCs w:val="24"/>
        </w:rPr>
      </w:pPr>
      <w:r w:rsidRPr="009104DE">
        <w:rPr>
          <w:rFonts w:ascii="Arial Narrow" w:hAnsi="Arial Narrow" w:cs="Arial"/>
          <w:szCs w:val="24"/>
        </w:rPr>
        <w:t>Paul Foulger (PF)</w:t>
      </w:r>
      <w:r w:rsidRPr="009104DE">
        <w:rPr>
          <w:rFonts w:ascii="Arial Narrow" w:hAnsi="Arial Narrow" w:cs="Arial"/>
          <w:szCs w:val="24"/>
        </w:rPr>
        <w:tab/>
      </w:r>
      <w:r w:rsidRPr="009104DE">
        <w:rPr>
          <w:rFonts w:ascii="Arial Narrow" w:hAnsi="Arial Narrow" w:cs="Arial"/>
          <w:szCs w:val="24"/>
        </w:rPr>
        <w:tab/>
        <w:t>Secretary</w:t>
      </w:r>
    </w:p>
    <w:p w14:paraId="7E481D13" w14:textId="40EC666C" w:rsidR="00EA1B98" w:rsidRPr="009104DE" w:rsidRDefault="00EA1B98" w:rsidP="004673B7">
      <w:pPr>
        <w:pStyle w:val="NoSpacing"/>
        <w:rPr>
          <w:rFonts w:ascii="Arial Narrow" w:hAnsi="Arial Narrow" w:cs="Arial"/>
          <w:szCs w:val="24"/>
        </w:rPr>
      </w:pPr>
      <w:r w:rsidRPr="009104DE">
        <w:rPr>
          <w:rFonts w:ascii="Arial Narrow" w:hAnsi="Arial Narrow" w:cs="Arial"/>
          <w:szCs w:val="24"/>
        </w:rPr>
        <w:t>Alan Bilby (A</w:t>
      </w:r>
      <w:r w:rsidR="006C29B5">
        <w:rPr>
          <w:rFonts w:ascii="Arial Narrow" w:hAnsi="Arial Narrow" w:cs="Arial"/>
          <w:szCs w:val="24"/>
        </w:rPr>
        <w:t>lan</w:t>
      </w:r>
      <w:r w:rsidRPr="009104DE">
        <w:rPr>
          <w:rFonts w:ascii="Arial Narrow" w:hAnsi="Arial Narrow" w:cs="Arial"/>
          <w:szCs w:val="24"/>
        </w:rPr>
        <w:t>B)</w:t>
      </w:r>
      <w:r w:rsidR="006C29B5">
        <w:rPr>
          <w:rFonts w:ascii="Arial Narrow" w:hAnsi="Arial Narrow" w:cs="Arial"/>
          <w:szCs w:val="24"/>
        </w:rPr>
        <w:tab/>
      </w:r>
      <w:r w:rsidRPr="009104DE">
        <w:rPr>
          <w:rFonts w:ascii="Arial Narrow" w:hAnsi="Arial Narrow" w:cs="Arial"/>
          <w:szCs w:val="24"/>
        </w:rPr>
        <w:tab/>
        <w:t>Site Officer</w:t>
      </w:r>
    </w:p>
    <w:p w14:paraId="2F9068B3" w14:textId="77777777" w:rsidR="004673B7" w:rsidRPr="009104DE" w:rsidRDefault="004673B7" w:rsidP="004673B7">
      <w:pPr>
        <w:pStyle w:val="NoSpacing"/>
        <w:rPr>
          <w:rFonts w:ascii="Arial Narrow" w:hAnsi="Arial Narrow" w:cs="Arial"/>
          <w:szCs w:val="24"/>
        </w:rPr>
      </w:pPr>
      <w:r w:rsidRPr="009104DE">
        <w:rPr>
          <w:rFonts w:ascii="Arial Narrow" w:hAnsi="Arial Narrow" w:cs="Arial"/>
          <w:szCs w:val="24"/>
        </w:rPr>
        <w:t>Dick Skinner (DS)</w:t>
      </w:r>
      <w:r w:rsidRPr="009104DE">
        <w:rPr>
          <w:rFonts w:ascii="Arial Narrow" w:hAnsi="Arial Narrow" w:cs="Arial"/>
          <w:szCs w:val="24"/>
        </w:rPr>
        <w:tab/>
      </w:r>
      <w:r w:rsidRPr="009104DE">
        <w:rPr>
          <w:rFonts w:ascii="Arial Narrow" w:hAnsi="Arial Narrow" w:cs="Arial"/>
          <w:szCs w:val="24"/>
        </w:rPr>
        <w:tab/>
        <w:t>Membership Secretary</w:t>
      </w:r>
    </w:p>
    <w:p w14:paraId="520D6C2D" w14:textId="77777777" w:rsidR="00F073D1" w:rsidRPr="009104DE" w:rsidRDefault="00F073D1" w:rsidP="00F073D1">
      <w:pPr>
        <w:pStyle w:val="NoSpacing"/>
        <w:rPr>
          <w:rFonts w:ascii="Arial Narrow" w:hAnsi="Arial Narrow" w:cs="Arial"/>
          <w:szCs w:val="24"/>
        </w:rPr>
      </w:pPr>
      <w:r w:rsidRPr="009104DE">
        <w:rPr>
          <w:rFonts w:ascii="Arial Narrow" w:hAnsi="Arial Narrow" w:cs="Arial"/>
          <w:szCs w:val="24"/>
        </w:rPr>
        <w:t>Mike Haynes (MH)</w:t>
      </w:r>
      <w:r w:rsidRPr="009104DE">
        <w:rPr>
          <w:rFonts w:ascii="Arial Narrow" w:hAnsi="Arial Narrow" w:cs="Arial"/>
          <w:szCs w:val="24"/>
        </w:rPr>
        <w:tab/>
      </w:r>
      <w:r w:rsidRPr="009104DE">
        <w:rPr>
          <w:rFonts w:ascii="Arial Narrow" w:hAnsi="Arial Narrow" w:cs="Arial"/>
          <w:szCs w:val="24"/>
        </w:rPr>
        <w:tab/>
        <w:t>Technical Officer</w:t>
      </w:r>
    </w:p>
    <w:p w14:paraId="416739DD" w14:textId="6F7F7EEA" w:rsidR="00EA1B98" w:rsidRPr="009104DE" w:rsidRDefault="00EA1B98" w:rsidP="00EA1B98">
      <w:pPr>
        <w:pStyle w:val="NoSpacing"/>
        <w:rPr>
          <w:rFonts w:ascii="Arial Narrow" w:hAnsi="Arial Narrow" w:cs="Arial"/>
          <w:szCs w:val="24"/>
        </w:rPr>
      </w:pPr>
      <w:r w:rsidRPr="009104DE">
        <w:rPr>
          <w:rFonts w:ascii="Arial Narrow" w:hAnsi="Arial Narrow" w:cs="Arial"/>
          <w:szCs w:val="24"/>
        </w:rPr>
        <w:t>Adrian Tills (AT)</w:t>
      </w:r>
      <w:r w:rsidRPr="009104DE">
        <w:rPr>
          <w:rFonts w:ascii="Arial Narrow" w:hAnsi="Arial Narrow" w:cs="Arial"/>
          <w:szCs w:val="24"/>
        </w:rPr>
        <w:tab/>
      </w:r>
      <w:r w:rsidRPr="009104DE">
        <w:rPr>
          <w:rFonts w:ascii="Arial Narrow" w:hAnsi="Arial Narrow" w:cs="Arial"/>
          <w:szCs w:val="24"/>
        </w:rPr>
        <w:tab/>
      </w:r>
      <w:r w:rsidR="006C29B5">
        <w:rPr>
          <w:rFonts w:ascii="Arial Narrow" w:hAnsi="Arial Narrow" w:cs="Arial"/>
          <w:szCs w:val="24"/>
        </w:rPr>
        <w:tab/>
      </w:r>
      <w:r w:rsidRPr="009104DE">
        <w:rPr>
          <w:rFonts w:ascii="Arial Narrow" w:hAnsi="Arial Narrow" w:cs="Arial"/>
          <w:szCs w:val="24"/>
        </w:rPr>
        <w:t>Publicity Officer</w:t>
      </w:r>
    </w:p>
    <w:p w14:paraId="30239C6B" w14:textId="77777777" w:rsidR="0071523B" w:rsidRPr="009104DE" w:rsidRDefault="0071523B" w:rsidP="0071523B">
      <w:pPr>
        <w:pStyle w:val="NoSpacing"/>
        <w:rPr>
          <w:rFonts w:ascii="Arial Narrow" w:hAnsi="Arial Narrow" w:cs="Arial"/>
          <w:szCs w:val="24"/>
        </w:rPr>
      </w:pPr>
      <w:r w:rsidRPr="009104DE">
        <w:rPr>
          <w:rFonts w:ascii="Arial Narrow" w:hAnsi="Arial Narrow" w:cs="Arial"/>
          <w:szCs w:val="24"/>
        </w:rPr>
        <w:t>Jonathan Abbess (JA)</w:t>
      </w:r>
      <w:r w:rsidRPr="009104DE">
        <w:rPr>
          <w:rFonts w:ascii="Arial Narrow" w:hAnsi="Arial Narrow" w:cs="Arial"/>
          <w:szCs w:val="24"/>
        </w:rPr>
        <w:tab/>
      </w:r>
      <w:r w:rsidRPr="009104DE">
        <w:rPr>
          <w:rFonts w:ascii="Arial Narrow" w:hAnsi="Arial Narrow" w:cs="Arial"/>
          <w:szCs w:val="24"/>
        </w:rPr>
        <w:tab/>
        <w:t>Chief Flying Instructor</w:t>
      </w:r>
    </w:p>
    <w:p w14:paraId="122C5CA8" w14:textId="77777777" w:rsidR="00B63A3F" w:rsidRDefault="00B63A3F" w:rsidP="00B63A3F">
      <w:pPr>
        <w:pStyle w:val="NoSpacing"/>
        <w:rPr>
          <w:rFonts w:ascii="Arial Narrow" w:hAnsi="Arial Narrow" w:cs="Arial"/>
          <w:szCs w:val="24"/>
        </w:rPr>
      </w:pPr>
      <w:r w:rsidRPr="009104DE">
        <w:rPr>
          <w:rFonts w:ascii="Arial Narrow" w:hAnsi="Arial Narrow" w:cs="Arial"/>
          <w:szCs w:val="24"/>
        </w:rPr>
        <w:t>Eddie Leach (EL)</w:t>
      </w:r>
      <w:r w:rsidRPr="009104DE">
        <w:rPr>
          <w:rFonts w:ascii="Arial Narrow" w:hAnsi="Arial Narrow" w:cs="Arial"/>
          <w:szCs w:val="24"/>
        </w:rPr>
        <w:tab/>
      </w:r>
      <w:r w:rsidRPr="009104DE">
        <w:rPr>
          <w:rFonts w:ascii="Arial Narrow" w:hAnsi="Arial Narrow" w:cs="Arial"/>
          <w:szCs w:val="24"/>
        </w:rPr>
        <w:tab/>
        <w:t>Safety Officer</w:t>
      </w:r>
    </w:p>
    <w:p w14:paraId="15174123" w14:textId="77777777" w:rsidR="00B63A3F" w:rsidRDefault="00B63A3F" w:rsidP="00B63A3F">
      <w:pPr>
        <w:pStyle w:val="NoSpacing"/>
        <w:rPr>
          <w:rFonts w:ascii="Arial Narrow" w:hAnsi="Arial Narrow" w:cs="Arial"/>
          <w:szCs w:val="24"/>
        </w:rPr>
      </w:pPr>
    </w:p>
    <w:p w14:paraId="382AA6DE" w14:textId="407317CE" w:rsidR="00B63A3F" w:rsidRDefault="00B63A3F" w:rsidP="00B63A3F">
      <w:pPr>
        <w:pStyle w:val="NoSpacing"/>
        <w:rPr>
          <w:rFonts w:ascii="Arial Narrow" w:hAnsi="Arial Narrow" w:cs="Arial"/>
          <w:b/>
          <w:szCs w:val="24"/>
          <w:u w:val="single"/>
        </w:rPr>
      </w:pPr>
      <w:r>
        <w:rPr>
          <w:rFonts w:ascii="Arial Narrow" w:hAnsi="Arial Narrow" w:cs="Arial"/>
          <w:b/>
          <w:szCs w:val="24"/>
          <w:u w:val="single"/>
        </w:rPr>
        <w:t>In Attendance</w:t>
      </w:r>
    </w:p>
    <w:p w14:paraId="1A6504D7" w14:textId="77777777" w:rsidR="00B63A3F" w:rsidRDefault="00B63A3F" w:rsidP="00B63A3F">
      <w:pPr>
        <w:pStyle w:val="NoSpacing"/>
        <w:rPr>
          <w:rFonts w:ascii="Arial Narrow" w:hAnsi="Arial Narrow" w:cs="Arial"/>
          <w:b/>
          <w:szCs w:val="24"/>
          <w:u w:val="single"/>
        </w:rPr>
      </w:pPr>
    </w:p>
    <w:p w14:paraId="30777F21" w14:textId="7354D25A" w:rsidR="00B63A3F" w:rsidRDefault="00B63A3F" w:rsidP="00B63A3F">
      <w:pPr>
        <w:pStyle w:val="NoSpacing"/>
        <w:rPr>
          <w:rFonts w:ascii="Arial Narrow" w:hAnsi="Arial Narrow" w:cs="Arial"/>
          <w:szCs w:val="24"/>
        </w:rPr>
      </w:pPr>
      <w:r w:rsidRPr="00B63A3F">
        <w:rPr>
          <w:rFonts w:ascii="Arial Narrow" w:hAnsi="Arial Narrow" w:cs="Arial"/>
          <w:szCs w:val="24"/>
        </w:rPr>
        <w:t>Dave Wallis</w:t>
      </w:r>
    </w:p>
    <w:p w14:paraId="1816BDD6" w14:textId="3B7D6707" w:rsidR="00B63A3F" w:rsidRPr="00B63A3F" w:rsidRDefault="00B63A3F" w:rsidP="00B63A3F">
      <w:pPr>
        <w:pStyle w:val="NoSpacing"/>
        <w:rPr>
          <w:rFonts w:ascii="Arial Narrow" w:hAnsi="Arial Narrow" w:cs="Arial"/>
          <w:szCs w:val="24"/>
        </w:rPr>
      </w:pPr>
      <w:r>
        <w:rPr>
          <w:rFonts w:ascii="Arial Narrow" w:hAnsi="Arial Narrow" w:cs="Arial"/>
          <w:szCs w:val="24"/>
        </w:rPr>
        <w:t>Steve Jones</w:t>
      </w:r>
    </w:p>
    <w:p w14:paraId="61347323" w14:textId="77777777" w:rsidR="004A63FD" w:rsidRPr="009104DE" w:rsidRDefault="004A63FD">
      <w:pPr>
        <w:pStyle w:val="NoSpacing"/>
        <w:rPr>
          <w:rFonts w:ascii="Arial Narrow" w:hAnsi="Arial Narrow" w:cs="Arial"/>
          <w:szCs w:val="24"/>
        </w:rPr>
      </w:pPr>
    </w:p>
    <w:p w14:paraId="7806C001" w14:textId="5289172D" w:rsidR="00A3488F" w:rsidRPr="009104DE" w:rsidRDefault="00A3488F">
      <w:pPr>
        <w:spacing w:after="0"/>
        <w:rPr>
          <w:rFonts w:ascii="Arial Narrow" w:hAnsi="Arial Narrow" w:cs="Arial"/>
          <w:b/>
          <w:bCs/>
          <w:szCs w:val="24"/>
          <w:u w:val="single"/>
        </w:rPr>
      </w:pPr>
      <w:r w:rsidRPr="009104DE">
        <w:rPr>
          <w:rFonts w:ascii="Arial Narrow" w:hAnsi="Arial Narrow" w:cs="Arial"/>
          <w:b/>
          <w:bCs/>
          <w:szCs w:val="24"/>
          <w:u w:val="single"/>
        </w:rPr>
        <w:t>Apologies for Absence</w:t>
      </w:r>
    </w:p>
    <w:p w14:paraId="5C32737E" w14:textId="77777777" w:rsidR="00482A23" w:rsidRPr="009104DE" w:rsidRDefault="00482A23" w:rsidP="009404CC">
      <w:pPr>
        <w:pStyle w:val="NoSpacing"/>
        <w:rPr>
          <w:rFonts w:ascii="Arial Narrow" w:hAnsi="Arial Narrow" w:cs="Arial"/>
          <w:szCs w:val="24"/>
        </w:rPr>
      </w:pPr>
    </w:p>
    <w:p w14:paraId="21DC1731" w14:textId="27012102" w:rsidR="00B63A3F" w:rsidRPr="009104DE" w:rsidRDefault="00B63A3F" w:rsidP="00B63A3F">
      <w:pPr>
        <w:pStyle w:val="NoSpacing"/>
        <w:rPr>
          <w:rFonts w:ascii="Arial Narrow" w:hAnsi="Arial Narrow" w:cs="Arial"/>
          <w:szCs w:val="24"/>
        </w:rPr>
      </w:pPr>
      <w:r w:rsidRPr="009104DE">
        <w:rPr>
          <w:rFonts w:ascii="Arial Narrow" w:hAnsi="Arial Narrow" w:cs="Arial"/>
          <w:szCs w:val="24"/>
        </w:rPr>
        <w:t>Andrew Booth (AB)</w:t>
      </w:r>
      <w:r w:rsidRPr="009104DE">
        <w:rPr>
          <w:rFonts w:ascii="Arial Narrow" w:hAnsi="Arial Narrow" w:cs="Arial"/>
          <w:szCs w:val="24"/>
        </w:rPr>
        <w:tab/>
      </w:r>
      <w:r w:rsidRPr="009104DE">
        <w:rPr>
          <w:rFonts w:ascii="Arial Narrow" w:hAnsi="Arial Narrow" w:cs="Arial"/>
          <w:szCs w:val="24"/>
        </w:rPr>
        <w:tab/>
        <w:t>Treasurer</w:t>
      </w:r>
    </w:p>
    <w:p w14:paraId="7B58B4A6" w14:textId="77777777" w:rsidR="00B63A3F" w:rsidRPr="009104DE" w:rsidRDefault="00B63A3F" w:rsidP="00B63A3F">
      <w:pPr>
        <w:pStyle w:val="NoSpacing"/>
        <w:rPr>
          <w:rFonts w:ascii="Arial Narrow" w:hAnsi="Arial Narrow" w:cs="Arial"/>
          <w:szCs w:val="24"/>
        </w:rPr>
      </w:pPr>
      <w:r w:rsidRPr="009104DE">
        <w:rPr>
          <w:rFonts w:ascii="Arial Narrow" w:hAnsi="Arial Narrow" w:cs="Arial"/>
          <w:szCs w:val="24"/>
        </w:rPr>
        <w:t>Martin Lawson (ML)</w:t>
      </w:r>
      <w:r w:rsidRPr="009104DE">
        <w:rPr>
          <w:rFonts w:ascii="Arial Narrow" w:hAnsi="Arial Narrow" w:cs="Arial"/>
          <w:szCs w:val="24"/>
        </w:rPr>
        <w:tab/>
      </w:r>
      <w:r w:rsidRPr="009104DE">
        <w:rPr>
          <w:rFonts w:ascii="Arial Narrow" w:hAnsi="Arial Narrow" w:cs="Arial"/>
          <w:szCs w:val="24"/>
        </w:rPr>
        <w:tab/>
        <w:t>Winch Master</w:t>
      </w:r>
    </w:p>
    <w:p w14:paraId="0A3DBF4A" w14:textId="77777777" w:rsidR="00521380" w:rsidRPr="009104DE" w:rsidRDefault="00521380">
      <w:pPr>
        <w:spacing w:after="0"/>
        <w:rPr>
          <w:rFonts w:ascii="Arial Narrow" w:hAnsi="Arial Narrow" w:cs="Arial"/>
          <w:bCs/>
          <w:szCs w:val="24"/>
        </w:rPr>
      </w:pPr>
    </w:p>
    <w:p w14:paraId="7DE02497" w14:textId="39460F3B" w:rsidR="004A63FD" w:rsidRPr="009104DE" w:rsidRDefault="004A63FD">
      <w:pPr>
        <w:spacing w:after="0"/>
        <w:rPr>
          <w:rFonts w:ascii="Arial Narrow" w:hAnsi="Arial Narrow" w:cs="Arial"/>
          <w:b/>
          <w:bCs/>
          <w:szCs w:val="24"/>
          <w:u w:val="single"/>
        </w:rPr>
      </w:pPr>
      <w:r w:rsidRPr="009104DE">
        <w:rPr>
          <w:rFonts w:ascii="Arial Narrow" w:hAnsi="Arial Narrow" w:cs="Arial"/>
          <w:b/>
          <w:bCs/>
          <w:szCs w:val="24"/>
          <w:u w:val="single"/>
        </w:rPr>
        <w:t xml:space="preserve">Approval of </w:t>
      </w:r>
      <w:r w:rsidR="00F073D1" w:rsidRPr="009104DE">
        <w:rPr>
          <w:rFonts w:ascii="Arial Narrow" w:hAnsi="Arial Narrow" w:cs="Arial"/>
          <w:b/>
          <w:bCs/>
          <w:szCs w:val="24"/>
          <w:u w:val="single"/>
        </w:rPr>
        <w:t xml:space="preserve">Previously approved </w:t>
      </w:r>
      <w:r w:rsidRPr="009104DE">
        <w:rPr>
          <w:rFonts w:ascii="Arial Narrow" w:hAnsi="Arial Narrow" w:cs="Arial"/>
          <w:b/>
          <w:bCs/>
          <w:szCs w:val="24"/>
          <w:u w:val="single"/>
        </w:rPr>
        <w:t xml:space="preserve">Minutes for </w:t>
      </w:r>
      <w:r w:rsidR="00B63A3F">
        <w:rPr>
          <w:rFonts w:ascii="Arial Narrow" w:hAnsi="Arial Narrow" w:cs="Arial"/>
          <w:b/>
          <w:bCs/>
          <w:szCs w:val="24"/>
          <w:u w:val="single"/>
        </w:rPr>
        <w:t>25</w:t>
      </w:r>
      <w:r w:rsidR="00B63A3F" w:rsidRPr="00B63A3F">
        <w:rPr>
          <w:rFonts w:ascii="Arial Narrow" w:hAnsi="Arial Narrow" w:cs="Arial"/>
          <w:b/>
          <w:bCs/>
          <w:szCs w:val="24"/>
          <w:u w:val="single"/>
          <w:vertAlign w:val="superscript"/>
        </w:rPr>
        <w:t>th</w:t>
      </w:r>
      <w:r w:rsidR="00B63A3F">
        <w:rPr>
          <w:rFonts w:ascii="Arial Narrow" w:hAnsi="Arial Narrow" w:cs="Arial"/>
          <w:b/>
          <w:bCs/>
          <w:szCs w:val="24"/>
          <w:u w:val="single"/>
        </w:rPr>
        <w:t xml:space="preserve"> October</w:t>
      </w:r>
      <w:r w:rsidR="009404CC" w:rsidRPr="009104DE">
        <w:rPr>
          <w:rFonts w:ascii="Arial Narrow" w:hAnsi="Arial Narrow" w:cs="Arial"/>
          <w:b/>
          <w:bCs/>
          <w:szCs w:val="24"/>
          <w:u w:val="single"/>
        </w:rPr>
        <w:t xml:space="preserve"> 2014</w:t>
      </w:r>
    </w:p>
    <w:p w14:paraId="1AE8A33A" w14:textId="77777777" w:rsidR="004A63FD" w:rsidRPr="009104DE" w:rsidRDefault="004A63FD">
      <w:pPr>
        <w:spacing w:after="0"/>
        <w:rPr>
          <w:rFonts w:ascii="Arial Narrow" w:hAnsi="Arial Narrow" w:cs="Arial"/>
          <w:b/>
          <w:bCs/>
          <w:szCs w:val="24"/>
          <w:u w:val="single"/>
        </w:rPr>
      </w:pPr>
    </w:p>
    <w:p w14:paraId="69CAB0F9" w14:textId="4A2D344A" w:rsidR="004A63FD" w:rsidRPr="009104DE" w:rsidRDefault="0010388B">
      <w:pPr>
        <w:spacing w:after="0"/>
        <w:rPr>
          <w:rFonts w:ascii="Arial Narrow" w:hAnsi="Arial Narrow" w:cs="Arial"/>
          <w:szCs w:val="24"/>
        </w:rPr>
      </w:pPr>
      <w:r w:rsidRPr="009104DE">
        <w:rPr>
          <w:rFonts w:ascii="Arial Narrow" w:hAnsi="Arial Narrow" w:cs="Arial"/>
          <w:szCs w:val="24"/>
        </w:rPr>
        <w:t>Those present agreed the minutes unanimously</w:t>
      </w:r>
      <w:r w:rsidR="00A3488F" w:rsidRPr="009104DE">
        <w:rPr>
          <w:rFonts w:ascii="Arial Narrow" w:hAnsi="Arial Narrow" w:cs="Arial"/>
          <w:szCs w:val="24"/>
        </w:rPr>
        <w:t>.</w:t>
      </w:r>
    </w:p>
    <w:p w14:paraId="1FF4368C" w14:textId="77777777" w:rsidR="009404CC" w:rsidRPr="009104DE" w:rsidRDefault="009404CC">
      <w:pPr>
        <w:spacing w:after="0"/>
        <w:rPr>
          <w:rFonts w:ascii="Arial Narrow" w:hAnsi="Arial Narrow" w:cs="Arial"/>
          <w:szCs w:val="24"/>
        </w:rPr>
      </w:pPr>
    </w:p>
    <w:p w14:paraId="5C7578DF" w14:textId="77777777" w:rsidR="004A63FD" w:rsidRPr="009104DE" w:rsidRDefault="004A63FD">
      <w:pPr>
        <w:spacing w:after="0"/>
        <w:rPr>
          <w:rFonts w:ascii="Arial Narrow" w:hAnsi="Arial Narrow" w:cs="Arial"/>
          <w:b/>
          <w:szCs w:val="24"/>
          <w:u w:val="single"/>
        </w:rPr>
      </w:pPr>
      <w:r w:rsidRPr="009104DE">
        <w:rPr>
          <w:rFonts w:ascii="Arial Narrow" w:hAnsi="Arial Narrow" w:cs="Arial"/>
          <w:b/>
          <w:szCs w:val="24"/>
          <w:u w:val="single"/>
        </w:rPr>
        <w:t xml:space="preserve">Matters arising </w:t>
      </w:r>
    </w:p>
    <w:p w14:paraId="21AAF44E" w14:textId="77777777" w:rsidR="000F71D1" w:rsidRPr="009104DE" w:rsidRDefault="000F71D1">
      <w:pPr>
        <w:spacing w:after="0"/>
        <w:rPr>
          <w:rFonts w:ascii="Arial Narrow" w:hAnsi="Arial Narrow" w:cs="Arial"/>
          <w:b/>
          <w:szCs w:val="24"/>
          <w:u w:val="single"/>
        </w:rPr>
      </w:pPr>
    </w:p>
    <w:p w14:paraId="366B2064" w14:textId="4C70DEA4" w:rsidR="000F71D1" w:rsidRPr="009104DE" w:rsidRDefault="000F71D1">
      <w:pPr>
        <w:spacing w:after="0"/>
        <w:rPr>
          <w:rFonts w:ascii="Arial Narrow" w:hAnsi="Arial Narrow" w:cs="Arial"/>
          <w:szCs w:val="24"/>
        </w:rPr>
      </w:pPr>
      <w:r w:rsidRPr="009104DE">
        <w:rPr>
          <w:rFonts w:ascii="Arial Narrow" w:hAnsi="Arial Narrow" w:cs="Arial"/>
          <w:szCs w:val="24"/>
          <w:u w:val="single"/>
        </w:rPr>
        <w:t>Risk Assessments</w:t>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0010388B" w:rsidRPr="009104DE">
        <w:rPr>
          <w:rFonts w:ascii="Arial Narrow" w:hAnsi="Arial Narrow" w:cs="Arial"/>
          <w:szCs w:val="24"/>
        </w:rPr>
        <w:t>On-going</w:t>
      </w:r>
      <w:r w:rsidR="008430AE" w:rsidRPr="009104DE">
        <w:rPr>
          <w:rFonts w:ascii="Arial Narrow" w:hAnsi="Arial Narrow" w:cs="Arial"/>
          <w:szCs w:val="24"/>
        </w:rPr>
        <w:t xml:space="preserve"> (EL)</w:t>
      </w:r>
    </w:p>
    <w:p w14:paraId="46C65DD1" w14:textId="77777777" w:rsidR="008430AE" w:rsidRPr="009104DE" w:rsidRDefault="008430AE">
      <w:pPr>
        <w:spacing w:after="0"/>
        <w:rPr>
          <w:rFonts w:ascii="Arial Narrow" w:hAnsi="Arial Narrow" w:cs="Arial"/>
          <w:szCs w:val="24"/>
        </w:rPr>
      </w:pPr>
    </w:p>
    <w:p w14:paraId="3A94A9F5" w14:textId="7DDB5679" w:rsidR="00482A23" w:rsidRPr="00B63A3F" w:rsidRDefault="00EE020B" w:rsidP="00D111E7">
      <w:pPr>
        <w:spacing w:after="0"/>
        <w:rPr>
          <w:rFonts w:ascii="Arial Narrow" w:hAnsi="Arial Narrow" w:cs="Arial"/>
          <w:szCs w:val="24"/>
        </w:rPr>
      </w:pPr>
      <w:r w:rsidRPr="009104DE">
        <w:rPr>
          <w:rFonts w:ascii="Arial Narrow" w:hAnsi="Arial Narrow" w:cs="Arial"/>
          <w:szCs w:val="24"/>
          <w:u w:val="single"/>
        </w:rPr>
        <w:t>CASC</w:t>
      </w:r>
      <w:r w:rsidRPr="009104DE">
        <w:rPr>
          <w:rFonts w:ascii="Arial Narrow" w:hAnsi="Arial Narrow" w:cs="Arial"/>
          <w:szCs w:val="24"/>
        </w:rPr>
        <w:t xml:space="preserve"> </w:t>
      </w:r>
      <w:r w:rsidR="00B63A3F">
        <w:rPr>
          <w:rFonts w:ascii="Arial Narrow" w:hAnsi="Arial Narrow" w:cs="Arial"/>
          <w:szCs w:val="24"/>
        </w:rPr>
        <w:t>– It was agreed to defer further action at the present time as there were a number of changes taking place and the directors would obtain a view from the accountants when meeting with them in the near future</w:t>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p>
    <w:p w14:paraId="7448DE2A" w14:textId="1C9F9E38" w:rsidR="009E6AC4" w:rsidRPr="009104DE" w:rsidRDefault="009E6AC4" w:rsidP="00B63A3F">
      <w:pPr>
        <w:spacing w:after="0"/>
        <w:rPr>
          <w:rFonts w:ascii="Arial Narrow" w:hAnsi="Arial Narrow" w:cs="Arial"/>
          <w:szCs w:val="24"/>
        </w:rPr>
      </w:pPr>
      <w:r w:rsidRPr="009104DE">
        <w:rPr>
          <w:rFonts w:ascii="Arial Narrow" w:hAnsi="Arial Narrow" w:cs="Arial"/>
          <w:szCs w:val="24"/>
          <w:u w:val="single"/>
        </w:rPr>
        <w:t xml:space="preserve">Clothing </w:t>
      </w:r>
      <w:r w:rsidRPr="009104DE">
        <w:rPr>
          <w:rFonts w:ascii="Arial Narrow" w:hAnsi="Arial Narrow" w:cs="Arial"/>
          <w:szCs w:val="24"/>
        </w:rPr>
        <w:t xml:space="preserve"> - AB </w:t>
      </w:r>
      <w:r w:rsidR="00B63A3F">
        <w:rPr>
          <w:rFonts w:ascii="Arial Narrow" w:hAnsi="Arial Narrow" w:cs="Arial"/>
          <w:szCs w:val="24"/>
        </w:rPr>
        <w:t>had now obtained clothing much of which was from orders he had received, there was a limited amount of club stock at present.</w:t>
      </w:r>
      <w:r w:rsidR="00FE0BDC" w:rsidRPr="009104DE">
        <w:rPr>
          <w:rFonts w:ascii="Arial Narrow" w:hAnsi="Arial Narrow" w:cs="Arial"/>
          <w:szCs w:val="24"/>
        </w:rPr>
        <w:tab/>
      </w:r>
      <w:r w:rsidR="00FE0BDC" w:rsidRPr="009104DE">
        <w:rPr>
          <w:rFonts w:ascii="Arial Narrow" w:hAnsi="Arial Narrow" w:cs="Arial"/>
          <w:szCs w:val="24"/>
        </w:rPr>
        <w:tab/>
        <w:t xml:space="preserve">      </w:t>
      </w:r>
      <w:r w:rsidR="00EE020B" w:rsidRPr="009104DE">
        <w:rPr>
          <w:rFonts w:ascii="Arial Narrow" w:hAnsi="Arial Narrow" w:cs="Arial"/>
          <w:szCs w:val="24"/>
        </w:rPr>
        <w:tab/>
      </w:r>
      <w:r w:rsidR="00EE020B" w:rsidRPr="009104DE">
        <w:rPr>
          <w:rFonts w:ascii="Arial Narrow" w:hAnsi="Arial Narrow" w:cs="Arial"/>
          <w:szCs w:val="24"/>
        </w:rPr>
        <w:tab/>
      </w:r>
    </w:p>
    <w:p w14:paraId="2A7FDA02" w14:textId="77777777" w:rsidR="00FE0BDC" w:rsidRPr="009104DE" w:rsidRDefault="00FE0BDC" w:rsidP="00B131A6">
      <w:pPr>
        <w:pStyle w:val="NoSpacing"/>
        <w:rPr>
          <w:rFonts w:ascii="Arial Narrow" w:hAnsi="Arial Narrow" w:cs="Arial"/>
          <w:szCs w:val="24"/>
          <w:lang w:eastAsia="en-GB"/>
        </w:rPr>
      </w:pPr>
    </w:p>
    <w:p w14:paraId="48B0CF2B" w14:textId="27E46154" w:rsidR="00597DEF" w:rsidRDefault="00FE0BDC" w:rsidP="00B131A6">
      <w:pPr>
        <w:pStyle w:val="NoSpacing"/>
        <w:rPr>
          <w:rFonts w:ascii="Arial Narrow" w:hAnsi="Arial Narrow" w:cs="Arial"/>
          <w:szCs w:val="24"/>
          <w:lang w:eastAsia="en-GB"/>
        </w:rPr>
      </w:pPr>
      <w:r w:rsidRPr="009104DE">
        <w:rPr>
          <w:rFonts w:ascii="Arial Narrow" w:hAnsi="Arial Narrow" w:cs="Arial"/>
          <w:szCs w:val="24"/>
          <w:u w:val="single"/>
          <w:lang w:eastAsia="en-GB"/>
        </w:rPr>
        <w:t xml:space="preserve">Charities/Essex Air Ambulance </w:t>
      </w:r>
      <w:r w:rsidR="00B63A3F">
        <w:rPr>
          <w:rFonts w:ascii="Arial Narrow" w:hAnsi="Arial Narrow" w:cs="Arial"/>
          <w:szCs w:val="24"/>
          <w:lang w:eastAsia="en-GB"/>
        </w:rPr>
        <w:t xml:space="preserve"> - RG had had a meeting with the Essex and Herts Air Ambulance.   The purpose of the link would benefit both E&amp;HAA and ESGC with advertising jointly as well as giving opportunities to both sides without direct finance being provided from either side, it gave the facility for donations to be forthcoming from individuals whoever they may be.</w:t>
      </w:r>
    </w:p>
    <w:p w14:paraId="036A35D3" w14:textId="77777777" w:rsidR="00B63A3F" w:rsidRDefault="00B63A3F" w:rsidP="00B131A6">
      <w:pPr>
        <w:pStyle w:val="NoSpacing"/>
        <w:rPr>
          <w:rFonts w:ascii="Arial Narrow" w:hAnsi="Arial Narrow" w:cs="Arial"/>
          <w:szCs w:val="24"/>
          <w:lang w:eastAsia="en-GB"/>
        </w:rPr>
      </w:pPr>
    </w:p>
    <w:p w14:paraId="5CD7B43D" w14:textId="16CE38DE" w:rsidR="00B63A3F" w:rsidRDefault="00B63A3F" w:rsidP="00B131A6">
      <w:pPr>
        <w:pStyle w:val="NoSpacing"/>
        <w:rPr>
          <w:rFonts w:ascii="Arial Narrow" w:hAnsi="Arial Narrow" w:cs="Arial"/>
          <w:szCs w:val="24"/>
          <w:lang w:eastAsia="en-GB"/>
        </w:rPr>
      </w:pPr>
      <w:r>
        <w:rPr>
          <w:rFonts w:ascii="Arial Narrow" w:hAnsi="Arial Narrow" w:cs="Arial"/>
          <w:szCs w:val="24"/>
          <w:u w:val="single"/>
          <w:lang w:eastAsia="en-GB"/>
        </w:rPr>
        <w:t xml:space="preserve">Reciprocal Membership </w:t>
      </w:r>
      <w:r w:rsidRPr="00B63A3F">
        <w:rPr>
          <w:rFonts w:ascii="Arial Narrow" w:hAnsi="Arial Narrow" w:cs="Arial"/>
          <w:szCs w:val="24"/>
          <w:lang w:eastAsia="en-GB"/>
        </w:rPr>
        <w:t xml:space="preserve">– RS had </w:t>
      </w:r>
      <w:r>
        <w:rPr>
          <w:rFonts w:ascii="Arial Narrow" w:hAnsi="Arial Narrow" w:cs="Arial"/>
          <w:szCs w:val="24"/>
          <w:lang w:eastAsia="en-GB"/>
        </w:rPr>
        <w:t>received a number of positive responses although reasonably limited, there was a list in the Launch Point in the “Idiots Guide to Log keeping”</w:t>
      </w:r>
    </w:p>
    <w:p w14:paraId="62BF7982" w14:textId="77777777" w:rsidR="00B63A3F" w:rsidRPr="00B63A3F" w:rsidRDefault="00B63A3F" w:rsidP="00B131A6">
      <w:pPr>
        <w:pStyle w:val="NoSpacing"/>
        <w:rPr>
          <w:rFonts w:ascii="Arial Narrow" w:hAnsi="Arial Narrow" w:cs="Arial"/>
          <w:szCs w:val="24"/>
          <w:u w:val="single"/>
          <w:lang w:eastAsia="en-GB"/>
        </w:rPr>
      </w:pPr>
    </w:p>
    <w:p w14:paraId="50C1A5FB" w14:textId="77777777" w:rsidR="00B63A3F" w:rsidRDefault="00B63A3F" w:rsidP="00B63A3F">
      <w:pPr>
        <w:spacing w:after="0"/>
        <w:rPr>
          <w:rFonts w:ascii="Arial Narrow" w:hAnsi="Arial Narrow" w:cs="Arial"/>
          <w:szCs w:val="24"/>
          <w:u w:val="single"/>
        </w:rPr>
      </w:pPr>
    </w:p>
    <w:p w14:paraId="30097EF4" w14:textId="77777777" w:rsidR="00B63A3F" w:rsidRDefault="00B63A3F" w:rsidP="00B63A3F">
      <w:pPr>
        <w:spacing w:after="0"/>
        <w:rPr>
          <w:rFonts w:ascii="Arial Narrow" w:hAnsi="Arial Narrow" w:cs="Arial"/>
          <w:szCs w:val="24"/>
          <w:u w:val="single"/>
        </w:rPr>
      </w:pPr>
    </w:p>
    <w:p w14:paraId="77581846" w14:textId="77777777" w:rsidR="00B63A3F" w:rsidRDefault="00B63A3F" w:rsidP="00B63A3F">
      <w:pPr>
        <w:spacing w:after="0"/>
        <w:rPr>
          <w:rFonts w:ascii="Arial Narrow" w:hAnsi="Arial Narrow" w:cs="Arial"/>
          <w:szCs w:val="24"/>
          <w:u w:val="single"/>
        </w:rPr>
      </w:pPr>
    </w:p>
    <w:p w14:paraId="4A85887C" w14:textId="5A466713" w:rsidR="00FE0BDC" w:rsidRPr="009104DE" w:rsidRDefault="00FE0BDC" w:rsidP="00B63A3F">
      <w:pPr>
        <w:spacing w:after="0"/>
        <w:rPr>
          <w:rFonts w:ascii="Arial Narrow" w:hAnsi="Arial Narrow"/>
          <w:b/>
          <w:u w:val="single"/>
        </w:rPr>
      </w:pPr>
      <w:r w:rsidRPr="009104DE">
        <w:rPr>
          <w:rFonts w:ascii="Arial Narrow" w:hAnsi="Arial Narrow" w:cs="Arial"/>
          <w:szCs w:val="24"/>
        </w:rPr>
        <w:lastRenderedPageBreak/>
        <w:tab/>
      </w:r>
      <w:r w:rsidRPr="009104DE">
        <w:rPr>
          <w:rFonts w:ascii="Arial Narrow" w:hAnsi="Arial Narrow" w:cs="Arial"/>
          <w:szCs w:val="24"/>
        </w:rPr>
        <w:tab/>
      </w:r>
      <w:r w:rsidRPr="009104DE">
        <w:rPr>
          <w:rFonts w:ascii="Arial Narrow" w:hAnsi="Arial Narrow" w:cs="Arial"/>
          <w:szCs w:val="24"/>
        </w:rPr>
        <w:tab/>
      </w:r>
      <w:r w:rsidR="00EE020B" w:rsidRPr="009104DE">
        <w:rPr>
          <w:rFonts w:ascii="Arial Narrow" w:hAnsi="Arial Narrow" w:cs="Arial"/>
          <w:szCs w:val="24"/>
        </w:rPr>
        <w:tab/>
      </w:r>
      <w:r w:rsidR="00EE020B" w:rsidRPr="009104DE">
        <w:rPr>
          <w:rFonts w:ascii="Arial Narrow" w:hAnsi="Arial Narrow" w:cs="Arial"/>
          <w:szCs w:val="24"/>
        </w:rPr>
        <w:tab/>
      </w:r>
    </w:p>
    <w:p w14:paraId="7FD1E737" w14:textId="77777777" w:rsidR="00FE0BDC" w:rsidRPr="009104DE" w:rsidRDefault="00FE0BDC" w:rsidP="00B131A6">
      <w:pPr>
        <w:pStyle w:val="NoSpacing"/>
        <w:rPr>
          <w:rFonts w:ascii="Arial Narrow" w:hAnsi="Arial Narrow"/>
          <w:b/>
          <w:u w:val="single"/>
        </w:rPr>
      </w:pPr>
    </w:p>
    <w:p w14:paraId="32A037F2" w14:textId="3DFFC5C6" w:rsidR="00B131A6" w:rsidRPr="009104DE" w:rsidRDefault="00B131A6" w:rsidP="00B131A6">
      <w:pPr>
        <w:pStyle w:val="NoSpacing"/>
        <w:rPr>
          <w:rFonts w:ascii="Arial Narrow" w:hAnsi="Arial Narrow"/>
          <w:b/>
          <w:u w:val="single"/>
        </w:rPr>
      </w:pPr>
      <w:r w:rsidRPr="009104DE">
        <w:rPr>
          <w:rFonts w:ascii="Arial Narrow" w:hAnsi="Arial Narrow"/>
          <w:b/>
          <w:u w:val="single"/>
        </w:rPr>
        <w:t>Membership Secretary’s Report</w:t>
      </w:r>
      <w:r w:rsidR="00597DEF" w:rsidRPr="00597DEF">
        <w:rPr>
          <w:rFonts w:ascii="Arial Narrow" w:hAnsi="Arial Narrow" w:cs="Arial"/>
          <w:szCs w:val="24"/>
          <w:lang w:eastAsia="en-GB"/>
        </w:rPr>
        <w:t xml:space="preserve"> </w:t>
      </w:r>
    </w:p>
    <w:p w14:paraId="478F0845" w14:textId="77777777" w:rsidR="000F71D1" w:rsidRPr="009104DE" w:rsidRDefault="000F71D1" w:rsidP="000F71D1">
      <w:pPr>
        <w:pStyle w:val="NoSpacing"/>
        <w:rPr>
          <w:rFonts w:ascii="Arial Narrow" w:hAnsi="Arial Narrow"/>
        </w:rPr>
      </w:pPr>
    </w:p>
    <w:p w14:paraId="46D467E3" w14:textId="77777777" w:rsidR="00B63A3F" w:rsidRPr="00B63A3F" w:rsidRDefault="00B63A3F" w:rsidP="005B5B1F">
      <w:pPr>
        <w:widowControl w:val="0"/>
        <w:tabs>
          <w:tab w:val="left" w:pos="220"/>
          <w:tab w:val="left" w:pos="720"/>
        </w:tabs>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bCs/>
          <w:u w:val="single"/>
          <w:lang w:val="en-US"/>
        </w:rPr>
        <w:t>Winter Membership.</w:t>
      </w:r>
      <w:r w:rsidRPr="00B63A3F">
        <w:rPr>
          <w:rFonts w:ascii="Arial Narrow" w:hAnsi="Arial Narrow" w:cs="Calibri"/>
          <w:lang w:val="en-US"/>
        </w:rPr>
        <w:t xml:space="preserve">  We have several “Winter Members” joined from other clubs (Four I think).  They have been signed in was full members but with a membership expiry of 31</w:t>
      </w:r>
      <w:r w:rsidRPr="00B63A3F">
        <w:rPr>
          <w:rFonts w:ascii="Arial Narrow" w:hAnsi="Arial Narrow" w:cs="Calibri"/>
          <w:vertAlign w:val="superscript"/>
          <w:lang w:val="en-US"/>
        </w:rPr>
        <w:t>st</w:t>
      </w:r>
      <w:r w:rsidRPr="00B63A3F">
        <w:rPr>
          <w:rFonts w:ascii="Arial Narrow" w:hAnsi="Arial Narrow" w:cs="Calibri"/>
          <w:lang w:val="en-US"/>
        </w:rPr>
        <w:t xml:space="preserve"> March 2015. This is actually longer than theoretically offered on the leaflet (15</w:t>
      </w:r>
      <w:r w:rsidRPr="00B63A3F">
        <w:rPr>
          <w:rFonts w:ascii="Arial Narrow" w:hAnsi="Arial Narrow" w:cs="Calibri"/>
          <w:vertAlign w:val="superscript"/>
          <w:lang w:val="en-US"/>
        </w:rPr>
        <w:t>th</w:t>
      </w:r>
      <w:r w:rsidRPr="00B63A3F">
        <w:rPr>
          <w:rFonts w:ascii="Arial Narrow" w:hAnsi="Arial Narrow" w:cs="Calibri"/>
          <w:lang w:val="en-US"/>
        </w:rPr>
        <w:t xml:space="preserve"> March) but it is convenient to coincide with the end of the membership year.  Hopefully we can persuade them to join as full members at that time.</w:t>
      </w:r>
    </w:p>
    <w:p w14:paraId="5DA23F30" w14:textId="77777777" w:rsidR="00B63A3F" w:rsidRPr="00B63A3F" w:rsidRDefault="00B63A3F" w:rsidP="005B5B1F">
      <w:pPr>
        <w:widowControl w:val="0"/>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lang w:val="en-US"/>
        </w:rPr>
        <w:t>I propose to redraft the Winter Membership leaflet to reflect the later date and also up-date the club fleet details.  At pre4sent we are charging £80.00 for this type of membership with free trailer parking included if required.</w:t>
      </w:r>
    </w:p>
    <w:p w14:paraId="345EF878" w14:textId="77777777" w:rsidR="00B63A3F" w:rsidRPr="00B63A3F" w:rsidRDefault="00B63A3F" w:rsidP="005B5B1F">
      <w:pPr>
        <w:widowControl w:val="0"/>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lang w:val="en-US"/>
        </w:rPr>
        <w:t>Does anyone have any opinions on any changes that we should make to these arrangements?</w:t>
      </w:r>
    </w:p>
    <w:p w14:paraId="3A6ED9E1" w14:textId="77777777" w:rsidR="00B63A3F" w:rsidRPr="00B63A3F" w:rsidRDefault="00B63A3F" w:rsidP="005B5B1F">
      <w:pPr>
        <w:widowControl w:val="0"/>
        <w:tabs>
          <w:tab w:val="left" w:pos="220"/>
          <w:tab w:val="left" w:pos="720"/>
        </w:tabs>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bCs/>
          <w:u w:val="single"/>
          <w:lang w:val="en-US"/>
        </w:rPr>
        <w:t>Cadet Scheme.</w:t>
      </w:r>
      <w:r w:rsidRPr="00B63A3F">
        <w:rPr>
          <w:rFonts w:ascii="Arial Narrow" w:hAnsi="Arial Narrow" w:cs="Calibri"/>
          <w:b/>
          <w:bCs/>
          <w:lang w:val="en-US"/>
        </w:rPr>
        <w:t xml:space="preserve">  </w:t>
      </w:r>
      <w:r w:rsidRPr="00B63A3F">
        <w:rPr>
          <w:rFonts w:ascii="Arial Narrow" w:hAnsi="Arial Narrow" w:cs="Calibri"/>
          <w:lang w:val="en-US"/>
        </w:rPr>
        <w:t>After our last meeting at which it was decided that the cadet Scheme was no working well and also that cadet membership as such would be incorporated into the all-encompassing “Young Member” category, George got the wrong end of the stick and thought that we were discontinuing cadets entirely.  This, despite my meeting with him to discuss how we could improve the situation.  His final comments were that he was too busy to think about things at the moment and would get back to me.  I have not heard.  We need to sort this situation out.  Ideally we would have George “on board” representing the younger element of the club and one or two other members briefed to look out for the cadets when George was not on site – Particularly on Saturdays.</w:t>
      </w:r>
    </w:p>
    <w:p w14:paraId="49A94EC0" w14:textId="77777777" w:rsidR="00B63A3F" w:rsidRPr="00B63A3F" w:rsidRDefault="00B63A3F" w:rsidP="005B5B1F">
      <w:pPr>
        <w:widowControl w:val="0"/>
        <w:tabs>
          <w:tab w:val="left" w:pos="220"/>
          <w:tab w:val="left" w:pos="720"/>
        </w:tabs>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bCs/>
          <w:u w:val="single"/>
          <w:lang w:val="en-US"/>
        </w:rPr>
        <w:t>Who Does What.</w:t>
      </w:r>
      <w:r w:rsidRPr="00B63A3F">
        <w:rPr>
          <w:rFonts w:ascii="Arial Narrow" w:hAnsi="Arial Narrow" w:cs="Calibri"/>
          <w:lang w:val="en-US"/>
        </w:rPr>
        <w:t xml:space="preserve">  I have drafted a new sheet to replace the old Key Members sheet for issue to new members.  Copy attached.  As well as issue to new members I think a copy should be on display in the clubhouse for general information and to improve the realisation of how many tasks are taken on voluntarily by members.</w:t>
      </w:r>
    </w:p>
    <w:p w14:paraId="7F3EF68F" w14:textId="77777777" w:rsidR="00B63A3F" w:rsidRPr="00B63A3F" w:rsidRDefault="00B63A3F" w:rsidP="005B5B1F">
      <w:pPr>
        <w:widowControl w:val="0"/>
        <w:tabs>
          <w:tab w:val="left" w:pos="220"/>
          <w:tab w:val="left" w:pos="720"/>
        </w:tabs>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bCs/>
          <w:u w:val="single"/>
          <w:lang w:val="en-US"/>
        </w:rPr>
        <w:t>Trailers and Caravans.</w:t>
      </w:r>
      <w:r w:rsidRPr="00B63A3F">
        <w:rPr>
          <w:rFonts w:ascii="Arial Narrow" w:hAnsi="Arial Narrow" w:cs="Calibri"/>
          <w:lang w:val="en-US"/>
        </w:rPr>
        <w:t xml:space="preserve">  I do not have a definitive list of who has trailers and caravans on site.  In order to improve the situation I would like to issue adhesive (weather-proof) “permits” identifying trailers and caravans so that it is possible to identify the owners and identify any such vehicles that are not registered (or paid for).</w:t>
      </w:r>
    </w:p>
    <w:p w14:paraId="2D85D1D9" w14:textId="77777777" w:rsidR="00B63A3F" w:rsidRPr="00B63A3F" w:rsidRDefault="00B63A3F" w:rsidP="005B5B1F">
      <w:pPr>
        <w:widowControl w:val="0"/>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lang w:val="en-US"/>
        </w:rPr>
        <w:t>I have a price of £65.50 + VAT &amp; delivery for 100 sheets of 10 labels (Ink jet printable) but I think I should be able to source something a lot cheaper.</w:t>
      </w:r>
    </w:p>
    <w:p w14:paraId="01D03C17" w14:textId="77777777" w:rsidR="00B63A3F" w:rsidRPr="00B63A3F" w:rsidRDefault="00B63A3F" w:rsidP="005B5B1F">
      <w:pPr>
        <w:widowControl w:val="0"/>
        <w:tabs>
          <w:tab w:val="left" w:pos="220"/>
          <w:tab w:val="left" w:pos="720"/>
        </w:tabs>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bCs/>
          <w:u w:val="single"/>
          <w:lang w:val="en-US"/>
        </w:rPr>
        <w:t>Hand-over of Responsibilities.</w:t>
      </w:r>
      <w:r w:rsidRPr="00B63A3F">
        <w:rPr>
          <w:rFonts w:ascii="Arial Narrow" w:hAnsi="Arial Narrow" w:cs="Calibri"/>
          <w:lang w:val="en-US"/>
        </w:rPr>
        <w:t xml:space="preserve">  It has been suggested that I might take over from Bob at the end of the club year.  I have said I will subject to a replacement being appointed as Membership Secretary (and of course subject to club approval!).  Steve Jones has said he will take over membership (subject to club approval) and I have started working with him so that he understands the role when he takes over.</w:t>
      </w:r>
    </w:p>
    <w:p w14:paraId="182133B5" w14:textId="77D24FA5" w:rsidR="005B5B1F" w:rsidRPr="00AC5678" w:rsidRDefault="00B63A3F" w:rsidP="00AC5678">
      <w:pPr>
        <w:widowControl w:val="0"/>
        <w:tabs>
          <w:tab w:val="left" w:pos="220"/>
          <w:tab w:val="left" w:pos="720"/>
        </w:tabs>
        <w:autoSpaceDE w:val="0"/>
        <w:autoSpaceDN w:val="0"/>
        <w:adjustRightInd w:val="0"/>
        <w:spacing w:after="160" w:line="256" w:lineRule="auto"/>
        <w:rPr>
          <w:rFonts w:ascii="Arial Narrow" w:hAnsi="Arial Narrow" w:cs="Calibri"/>
          <w:kern w:val="1"/>
          <w:lang w:val="en-US"/>
        </w:rPr>
      </w:pPr>
      <w:r w:rsidRPr="00B63A3F">
        <w:rPr>
          <w:rFonts w:ascii="Arial Narrow" w:hAnsi="Arial Narrow" w:cs="Calibri"/>
          <w:bCs/>
          <w:u w:val="single"/>
          <w:lang w:val="en-US"/>
        </w:rPr>
        <w:t>Forms etc. held on Computer.</w:t>
      </w:r>
      <w:r w:rsidRPr="00B63A3F">
        <w:rPr>
          <w:rFonts w:ascii="Arial Narrow" w:hAnsi="Arial Narrow" w:cs="Calibri"/>
          <w:b/>
          <w:bCs/>
          <w:lang w:val="en-US"/>
        </w:rPr>
        <w:t xml:space="preserve">  </w:t>
      </w:r>
      <w:r w:rsidRPr="00B63A3F">
        <w:rPr>
          <w:rFonts w:ascii="Arial Narrow" w:hAnsi="Arial Narrow" w:cs="Calibri"/>
          <w:lang w:val="en-US"/>
        </w:rPr>
        <w:t>I have now transferred a load of files, which I had on my home computer to the membership directory on the club computer, arranged in suitable folders and sub-folders.  Please access and use as appropriate.</w:t>
      </w:r>
    </w:p>
    <w:p w14:paraId="714E8076" w14:textId="77777777" w:rsidR="00782A0F" w:rsidRPr="009104DE" w:rsidRDefault="00782A0F" w:rsidP="00782A0F">
      <w:pPr>
        <w:pStyle w:val="Heading1"/>
        <w:spacing w:after="200"/>
        <w:rPr>
          <w:rFonts w:cs="Times New Roman"/>
          <w:bCs/>
          <w:szCs w:val="22"/>
        </w:rPr>
      </w:pPr>
      <w:r w:rsidRPr="009104DE">
        <w:rPr>
          <w:rFonts w:cs="Times New Roman"/>
          <w:bCs/>
          <w:szCs w:val="22"/>
        </w:rPr>
        <w:t>Secretary’s Report</w:t>
      </w:r>
    </w:p>
    <w:p w14:paraId="6BA31089" w14:textId="15BE28FF" w:rsidR="00694583" w:rsidRPr="003E28FD" w:rsidRDefault="005B5B1F" w:rsidP="000F71D1">
      <w:pPr>
        <w:rPr>
          <w:rFonts w:ascii="Arial Narrow" w:hAnsi="Arial Narrow"/>
          <w:b/>
          <w:color w:val="FF0000"/>
          <w:u w:val="single"/>
        </w:rPr>
      </w:pPr>
      <w:r>
        <w:rPr>
          <w:rFonts w:ascii="Arial Narrow" w:hAnsi="Arial Narrow"/>
          <w:b/>
        </w:rPr>
        <w:t>Reports for AGM –</w:t>
      </w:r>
      <w:r>
        <w:rPr>
          <w:rFonts w:ascii="Arial Narrow" w:hAnsi="Arial Narrow"/>
        </w:rPr>
        <w:t xml:space="preserve">As agreed at last years AGM; Officers reports are to be circulated prior to the AGM. </w:t>
      </w:r>
      <w:r>
        <w:rPr>
          <w:rFonts w:ascii="Arial Narrow" w:hAnsi="Arial Narrow"/>
          <w:u w:val="single"/>
        </w:rPr>
        <w:t>I require all Officers reports by the end of January and NO LATER than 7</w:t>
      </w:r>
      <w:r w:rsidRPr="005B5B1F">
        <w:rPr>
          <w:rFonts w:ascii="Arial Narrow" w:hAnsi="Arial Narrow"/>
          <w:u w:val="single"/>
          <w:vertAlign w:val="superscript"/>
        </w:rPr>
        <w:t>th</w:t>
      </w:r>
      <w:r>
        <w:rPr>
          <w:rFonts w:ascii="Arial Narrow" w:hAnsi="Arial Narrow"/>
          <w:u w:val="single"/>
        </w:rPr>
        <w:t xml:space="preserve"> February 2015.</w:t>
      </w:r>
      <w:r>
        <w:rPr>
          <w:rFonts w:ascii="Arial Narrow" w:hAnsi="Arial Narrow"/>
        </w:rPr>
        <w:t xml:space="preserve">  The report should cover the past year and any recommendations for the coming year.   There will be no need for the officer to make a formal report at the AGM, only to highlight something they consider necessary and to take any questions from the floor as a result of their report.</w:t>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rPr>
        <w:tab/>
      </w:r>
      <w:r w:rsidR="003E28FD">
        <w:rPr>
          <w:rFonts w:ascii="Arial Narrow" w:hAnsi="Arial Narrow"/>
          <w:b/>
          <w:color w:val="FF0000"/>
          <w:u w:val="single"/>
        </w:rPr>
        <w:t>ALL.</w:t>
      </w:r>
    </w:p>
    <w:p w14:paraId="69BE3BF2" w14:textId="5B9FB77F" w:rsidR="00C06293" w:rsidRDefault="00C06293" w:rsidP="000F71D1">
      <w:pPr>
        <w:rPr>
          <w:rFonts w:ascii="Arial Narrow" w:hAnsi="Arial Narrow"/>
        </w:rPr>
      </w:pPr>
      <w:r w:rsidRPr="009104DE">
        <w:rPr>
          <w:rFonts w:ascii="Arial Narrow" w:hAnsi="Arial Narrow"/>
          <w:u w:val="single"/>
        </w:rPr>
        <w:t>Christmas Dinner Saturday</w:t>
      </w:r>
      <w:r w:rsidR="00D518B3" w:rsidRPr="009104DE">
        <w:rPr>
          <w:rFonts w:ascii="Arial Narrow" w:hAnsi="Arial Narrow"/>
          <w:u w:val="single"/>
        </w:rPr>
        <w:t xml:space="preserve"> 20</w:t>
      </w:r>
      <w:r w:rsidR="00D518B3" w:rsidRPr="009104DE">
        <w:rPr>
          <w:rFonts w:ascii="Arial Narrow" w:hAnsi="Arial Narrow"/>
          <w:u w:val="single"/>
          <w:vertAlign w:val="superscript"/>
        </w:rPr>
        <w:t>th</w:t>
      </w:r>
      <w:r w:rsidR="00D518B3" w:rsidRPr="009104DE">
        <w:rPr>
          <w:rFonts w:ascii="Arial Narrow" w:hAnsi="Arial Narrow"/>
          <w:u w:val="single"/>
        </w:rPr>
        <w:t xml:space="preserve"> December 2014 </w:t>
      </w:r>
      <w:r w:rsidR="00D518B3" w:rsidRPr="009104DE">
        <w:rPr>
          <w:rFonts w:ascii="Arial Narrow" w:hAnsi="Arial Narrow"/>
        </w:rPr>
        <w:t xml:space="preserve">– </w:t>
      </w:r>
      <w:r w:rsidR="005B5B1F">
        <w:rPr>
          <w:rFonts w:ascii="Arial Narrow" w:hAnsi="Arial Narrow"/>
        </w:rPr>
        <w:t>The dinner will take place as stated</w:t>
      </w:r>
      <w:r w:rsidR="003E28FD">
        <w:rPr>
          <w:rFonts w:ascii="Arial Narrow" w:hAnsi="Arial Narrow"/>
        </w:rPr>
        <w:t>, 39 members are attending.   The event has made a loss of £56.55</w:t>
      </w:r>
    </w:p>
    <w:p w14:paraId="194F6260" w14:textId="2BC4FE00" w:rsidR="003E28FD" w:rsidRPr="008C4271" w:rsidRDefault="003E28FD" w:rsidP="000F71D1">
      <w:pPr>
        <w:rPr>
          <w:rFonts w:ascii="Arial Narrow" w:hAnsi="Arial Narrow"/>
          <w:b/>
          <w:color w:val="FF0000"/>
        </w:rPr>
      </w:pPr>
      <w:r>
        <w:rPr>
          <w:rFonts w:ascii="Arial Narrow" w:hAnsi="Arial Narrow"/>
          <w:u w:val="single"/>
        </w:rPr>
        <w:lastRenderedPageBreak/>
        <w:t>BGA Operational Regulations</w:t>
      </w:r>
      <w:r>
        <w:rPr>
          <w:rFonts w:ascii="Arial Narrow" w:hAnsi="Arial Narrow"/>
        </w:rPr>
        <w:t xml:space="preserve"> – PF had circulated some proposed revisions to the current regulations.   Members of the Committee are asked to read through carefully </w:t>
      </w:r>
      <w:r w:rsidR="008C4271">
        <w:rPr>
          <w:rFonts w:ascii="Arial Narrow" w:hAnsi="Arial Narrow"/>
        </w:rPr>
        <w:t>and inform PF of anything that appears questionable a.s.a.p. as a response is required by the end of December.</w:t>
      </w:r>
      <w:r w:rsidR="008C4271">
        <w:rPr>
          <w:rFonts w:ascii="Arial Narrow" w:hAnsi="Arial Narrow"/>
        </w:rPr>
        <w:tab/>
      </w:r>
      <w:r w:rsidR="008C4271">
        <w:rPr>
          <w:rFonts w:ascii="Arial Narrow" w:hAnsi="Arial Narrow"/>
        </w:rPr>
        <w:tab/>
      </w:r>
      <w:r w:rsidR="008C4271">
        <w:rPr>
          <w:rFonts w:ascii="Arial Narrow" w:hAnsi="Arial Narrow"/>
        </w:rPr>
        <w:tab/>
      </w:r>
      <w:r w:rsidR="008C4271">
        <w:rPr>
          <w:rFonts w:ascii="Arial Narrow" w:hAnsi="Arial Narrow"/>
        </w:rPr>
        <w:tab/>
      </w:r>
      <w:r w:rsidR="008C4271">
        <w:rPr>
          <w:rFonts w:ascii="Arial Narrow" w:hAnsi="Arial Narrow"/>
        </w:rPr>
        <w:tab/>
      </w:r>
      <w:r w:rsidR="008C4271">
        <w:rPr>
          <w:rFonts w:ascii="Arial Narrow" w:hAnsi="Arial Narrow"/>
        </w:rPr>
        <w:tab/>
      </w:r>
      <w:r w:rsidR="008C4271">
        <w:rPr>
          <w:rFonts w:ascii="Arial Narrow" w:hAnsi="Arial Narrow"/>
        </w:rPr>
        <w:tab/>
      </w:r>
      <w:r w:rsidR="008C4271">
        <w:rPr>
          <w:rFonts w:ascii="Arial Narrow" w:hAnsi="Arial Narrow"/>
        </w:rPr>
        <w:tab/>
      </w:r>
      <w:r w:rsidR="008C4271" w:rsidRPr="008C4271">
        <w:rPr>
          <w:rFonts w:ascii="Arial Narrow" w:hAnsi="Arial Narrow"/>
          <w:b/>
          <w:color w:val="FF0000"/>
          <w:u w:val="single"/>
        </w:rPr>
        <w:t>ALL</w:t>
      </w:r>
    </w:p>
    <w:p w14:paraId="7D998C9D" w14:textId="179E5920" w:rsidR="00AC5678" w:rsidRPr="00AC5678" w:rsidRDefault="00D518B3" w:rsidP="00AC5678">
      <w:pPr>
        <w:pStyle w:val="Heading1"/>
        <w:spacing w:after="200"/>
        <w:rPr>
          <w:rFonts w:cs="Times New Roman"/>
          <w:bCs/>
          <w:szCs w:val="22"/>
        </w:rPr>
      </w:pPr>
      <w:r w:rsidRPr="009104DE">
        <w:rPr>
          <w:rFonts w:cs="Times New Roman"/>
          <w:bCs/>
          <w:szCs w:val="22"/>
        </w:rPr>
        <w:t>T</w:t>
      </w:r>
      <w:r w:rsidR="0029795D" w:rsidRPr="009104DE">
        <w:rPr>
          <w:rFonts w:cs="Times New Roman"/>
          <w:bCs/>
          <w:szCs w:val="22"/>
        </w:rPr>
        <w:t>echnical Officers Report</w:t>
      </w:r>
    </w:p>
    <w:p w14:paraId="4F19A675" w14:textId="623507CA" w:rsidR="00AC5678" w:rsidRPr="00AC5678" w:rsidRDefault="00AC5678" w:rsidP="00AC5678">
      <w:pPr>
        <w:widowControl w:val="0"/>
        <w:autoSpaceDE w:val="0"/>
        <w:autoSpaceDN w:val="0"/>
        <w:adjustRightInd w:val="0"/>
        <w:rPr>
          <w:rFonts w:ascii="Arial Narrow" w:hAnsi="Arial Narrow" w:cs="Times"/>
          <w:lang w:val="en-US"/>
        </w:rPr>
      </w:pPr>
      <w:r>
        <w:rPr>
          <w:rFonts w:ascii="Arial Narrow" w:hAnsi="Arial Narrow" w:cs="Times"/>
          <w:bCs/>
          <w:u w:val="single"/>
          <w:lang w:val="en-US"/>
        </w:rPr>
        <w:t xml:space="preserve">Instruments - </w:t>
      </w:r>
      <w:r>
        <w:rPr>
          <w:rFonts w:ascii="Arial Narrow" w:hAnsi="Arial Narrow" w:cs="Times"/>
          <w:lang w:val="en-US"/>
        </w:rPr>
        <w:t>Nothing to report</w:t>
      </w:r>
    </w:p>
    <w:p w14:paraId="2613C40D" w14:textId="77777777"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bCs/>
          <w:u w:val="single"/>
          <w:lang w:val="en-US"/>
        </w:rPr>
        <w:t xml:space="preserve">Launch Point </w:t>
      </w:r>
      <w:r>
        <w:rPr>
          <w:rFonts w:ascii="Arial Narrow" w:hAnsi="Arial Narrow"/>
          <w:bCs/>
          <w:u w:val="single"/>
          <w:lang w:val="en-US"/>
        </w:rPr>
        <w:t xml:space="preserve">- </w:t>
      </w:r>
      <w:r w:rsidRPr="002152D7">
        <w:rPr>
          <w:rFonts w:ascii="Arial Narrow" w:hAnsi="Arial Narrow"/>
          <w:lang w:val="en-US"/>
        </w:rPr>
        <w:t xml:space="preserve">Despite moving to the new Laptop the capacity remaining in the Launch Point Batteries proved to be insufficient even for the shorter winter days. </w:t>
      </w:r>
    </w:p>
    <w:p w14:paraId="5F54EFA0" w14:textId="77777777"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Both Batteries have again been replaced.</w:t>
      </w:r>
    </w:p>
    <w:p w14:paraId="5879C336" w14:textId="77777777"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Further investigations into the Battery system identified two problems</w:t>
      </w:r>
      <w:r>
        <w:rPr>
          <w:rFonts w:ascii="Arial Narrow" w:hAnsi="Arial Narrow"/>
          <w:lang w:val="en-US"/>
        </w:rPr>
        <w:t>:-</w:t>
      </w:r>
    </w:p>
    <w:p w14:paraId="5242D2A5" w14:textId="77777777" w:rsidR="00AC5678" w:rsidRPr="002152D7" w:rsidRDefault="00AC5678" w:rsidP="00AC5678">
      <w:pPr>
        <w:widowControl w:val="0"/>
        <w:autoSpaceDE w:val="0"/>
        <w:autoSpaceDN w:val="0"/>
        <w:adjustRightInd w:val="0"/>
        <w:ind w:left="720"/>
        <w:rPr>
          <w:rFonts w:ascii="Arial Narrow" w:hAnsi="Arial Narrow"/>
          <w:lang w:val="en-US"/>
        </w:rPr>
      </w:pPr>
      <w:r w:rsidRPr="002152D7">
        <w:rPr>
          <w:rFonts w:ascii="Arial Narrow" w:hAnsi="Arial Narrow"/>
          <w:lang w:val="en-US"/>
        </w:rPr>
        <w:t>i) Failure to switch off the launch vehicle at the end of the day. The small current consumed by the radios prevents the charger switching to is “float” mode and the voltage remains high at 14.6V indefinitely over charging the batteries.</w:t>
      </w:r>
    </w:p>
    <w:p w14:paraId="6897F096" w14:textId="416982C9" w:rsidR="00AC5678" w:rsidRPr="002152D7" w:rsidRDefault="00AC5678" w:rsidP="00AC5678">
      <w:pPr>
        <w:widowControl w:val="0"/>
        <w:autoSpaceDE w:val="0"/>
        <w:autoSpaceDN w:val="0"/>
        <w:adjustRightInd w:val="0"/>
        <w:ind w:left="720"/>
        <w:rPr>
          <w:rFonts w:ascii="Arial Narrow" w:hAnsi="Arial Narrow"/>
          <w:lang w:val="en-US"/>
        </w:rPr>
      </w:pPr>
      <w:r w:rsidRPr="002152D7">
        <w:rPr>
          <w:rFonts w:ascii="Arial Narrow" w:hAnsi="Arial Narrow"/>
          <w:lang w:val="en-US"/>
        </w:rPr>
        <w:t xml:space="preserve">ii) If the launch vehicle is switched off the significant resistance in the cable connecting the charger to the Batteries (about 0.4 Ohms) resulted in the charger switching to the low charge mode prematurely. This resulted in the batteries being only partly charged in an overnight period. Therefore on a Friday/Saturday/Sunday (and maybe Monday) flying schedule the </w:t>
      </w:r>
      <w:r w:rsidR="0010388B" w:rsidRPr="002152D7">
        <w:rPr>
          <w:rFonts w:ascii="Arial Narrow" w:hAnsi="Arial Narrow"/>
          <w:lang w:val="en-US"/>
        </w:rPr>
        <w:t>depth</w:t>
      </w:r>
      <w:r w:rsidRPr="002152D7">
        <w:rPr>
          <w:rFonts w:ascii="Arial Narrow" w:hAnsi="Arial Narrow"/>
          <w:lang w:val="en-US"/>
        </w:rPr>
        <w:t xml:space="preserve"> of discharge becomes progressively deeper, only recovering when we have a day off.</w:t>
      </w:r>
    </w:p>
    <w:p w14:paraId="13102977" w14:textId="2778BE01" w:rsidR="00AC5678" w:rsidRPr="002152D7" w:rsidRDefault="00AC5678" w:rsidP="00AC5678">
      <w:pPr>
        <w:widowControl w:val="0"/>
        <w:autoSpaceDE w:val="0"/>
        <w:autoSpaceDN w:val="0"/>
        <w:adjustRightInd w:val="0"/>
        <w:ind w:left="720"/>
        <w:rPr>
          <w:rFonts w:ascii="Arial Narrow" w:hAnsi="Arial Narrow"/>
          <w:lang w:val="en-US"/>
        </w:rPr>
      </w:pPr>
      <w:r w:rsidRPr="002152D7">
        <w:rPr>
          <w:rFonts w:ascii="Arial Narrow" w:hAnsi="Arial Narrow"/>
          <w:lang w:val="en-US"/>
        </w:rPr>
        <w:t>We'd expect to get some 800 cycles out of the AGM batteries at 20% depth of discharge but as it looks like we may have run most of the summer in the 50-90% discharged state it is not surprising that the batteries have failed.</w:t>
      </w:r>
    </w:p>
    <w:p w14:paraId="6E137366" w14:textId="77777777"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 xml:space="preserve">To rectify these problems the launch point has been equipped with an auto off system. As soon as the mains is connected everything is turned off, that said it is still recommended that the isolator key be removed at the end of the day. </w:t>
      </w:r>
    </w:p>
    <w:p w14:paraId="3B06C0D4" w14:textId="18F7F8C5"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The charger has been re-located moving it much closer to the batteries, its now behind the seat in the body of the caravan so please don't go dropping your food/drink down on it</w:t>
      </w:r>
      <w:r w:rsidR="0010388B" w:rsidRPr="002152D7">
        <w:rPr>
          <w:rFonts w:ascii="Arial Narrow" w:hAnsi="Arial Narrow"/>
          <w:lang w:val="en-US"/>
        </w:rPr>
        <w:t>.</w:t>
      </w:r>
      <w:r w:rsidRPr="002152D7">
        <w:rPr>
          <w:rFonts w:ascii="Arial Narrow" w:hAnsi="Arial Narrow"/>
          <w:lang w:val="en-US"/>
        </w:rPr>
        <w:t xml:space="preserve"> The primary wiring around the batteries and to the charger has been repl</w:t>
      </w:r>
      <w:r>
        <w:rPr>
          <w:rFonts w:ascii="Arial Narrow" w:hAnsi="Arial Narrow"/>
          <w:lang w:val="en-US"/>
        </w:rPr>
        <w:t>ace with in much heavier cable.</w:t>
      </w:r>
    </w:p>
    <w:p w14:paraId="2CC4562A" w14:textId="59ED20BD" w:rsidR="00AC5678" w:rsidRPr="00AC5678" w:rsidRDefault="00AC5678" w:rsidP="00AC5678">
      <w:pPr>
        <w:widowControl w:val="0"/>
        <w:autoSpaceDE w:val="0"/>
        <w:autoSpaceDN w:val="0"/>
        <w:adjustRightInd w:val="0"/>
        <w:rPr>
          <w:rFonts w:ascii="Arial Narrow" w:hAnsi="Arial Narrow"/>
          <w:color w:val="FF0000"/>
          <w:lang w:val="en-US"/>
        </w:rPr>
      </w:pPr>
      <w:r w:rsidRPr="002152D7">
        <w:rPr>
          <w:rFonts w:ascii="Arial Narrow" w:hAnsi="Arial Narrow"/>
          <w:lang w:val="en-US"/>
        </w:rPr>
        <w:t>In recent times the rear shutter of the launch point vehicle has become very stiff, investigating this we find that a number of the slats have cracked almost to the full width of the door. If a crack does propagate to the full width the spring counterbalance will become in effective making it very difficult if not impossible to open the door.  I have researched a replacement roller shutter and initial estimates are in the order of £250.</w:t>
      </w:r>
      <w:r>
        <w:rPr>
          <w:rFonts w:ascii="Arial Narrow" w:hAnsi="Arial Narrow"/>
          <w:lang w:val="en-US"/>
        </w:rPr>
        <w:t xml:space="preserve"> </w:t>
      </w:r>
      <w:r>
        <w:rPr>
          <w:rFonts w:ascii="Arial Narrow" w:hAnsi="Arial Narrow"/>
          <w:color w:val="FF0000"/>
          <w:lang w:val="en-US"/>
        </w:rPr>
        <w:t>It was agreed to replace this shutter.</w:t>
      </w:r>
    </w:p>
    <w:p w14:paraId="032A58C3" w14:textId="77777777"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bCs/>
          <w:u w:val="single"/>
          <w:lang w:val="en-US"/>
        </w:rPr>
        <w:t>Launch Point Laptop </w:t>
      </w:r>
      <w:r>
        <w:rPr>
          <w:rFonts w:ascii="Arial Narrow" w:hAnsi="Arial Narrow"/>
          <w:lang w:val="en-US"/>
        </w:rPr>
        <w:t xml:space="preserve"> - </w:t>
      </w:r>
      <w:r w:rsidRPr="002152D7">
        <w:rPr>
          <w:rFonts w:ascii="Arial Narrow" w:hAnsi="Arial Narrow"/>
          <w:lang w:val="en-US"/>
        </w:rPr>
        <w:t>We have switched over to using the new Laptop as our primary machine.</w:t>
      </w:r>
    </w:p>
    <w:p w14:paraId="17F7BB99" w14:textId="21B8B8AF"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I am aware that the improve screen resolution on the new machine causes the log sheet program to incorrectly size the columns. This results in some truncation of some fields e.g. the total cost fields. For now this is easily corrected by simply dragging th</w:t>
      </w:r>
      <w:r>
        <w:rPr>
          <w:rFonts w:ascii="Arial Narrow" w:hAnsi="Arial Narrow"/>
          <w:lang w:val="en-US"/>
        </w:rPr>
        <w:t>e columns to the required width</w:t>
      </w:r>
      <w:r w:rsidRPr="002152D7">
        <w:rPr>
          <w:rFonts w:ascii="Arial Narrow" w:hAnsi="Arial Narrow"/>
          <w:lang w:val="en-US"/>
        </w:rPr>
        <w:t xml:space="preserve"> and will be revised in </w:t>
      </w:r>
      <w:r>
        <w:rPr>
          <w:rFonts w:ascii="Arial Narrow" w:hAnsi="Arial Narrow"/>
          <w:lang w:val="en-US"/>
        </w:rPr>
        <w:t>a future update to the program.</w:t>
      </w:r>
    </w:p>
    <w:p w14:paraId="7C2C4881" w14:textId="4691C87F"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bCs/>
          <w:u w:val="single"/>
          <w:lang w:val="en-US"/>
        </w:rPr>
        <w:t>Log System</w:t>
      </w:r>
      <w:r>
        <w:rPr>
          <w:rFonts w:ascii="Arial Narrow" w:hAnsi="Arial Narrow"/>
          <w:bCs/>
          <w:lang w:val="en-US"/>
        </w:rPr>
        <w:t xml:space="preserve"> -</w:t>
      </w:r>
      <w:r w:rsidRPr="002152D7">
        <w:rPr>
          <w:rFonts w:ascii="Arial Narrow" w:hAnsi="Arial Narrow"/>
          <w:lang w:val="en-US"/>
        </w:rPr>
        <w:t>Changes have been made to the “Log Sheet” program to correct the synchronisation problems caused by the “Edit Member” dialogue. The handling of “Temporary Members” has been updated so that the “Temporary Members” list no longer includes all of the current club members.</w:t>
      </w:r>
    </w:p>
    <w:p w14:paraId="61C58F72" w14:textId="77777777" w:rsidR="00AC5678" w:rsidRDefault="00AC5678" w:rsidP="00AC5678">
      <w:pPr>
        <w:widowControl w:val="0"/>
        <w:autoSpaceDE w:val="0"/>
        <w:autoSpaceDN w:val="0"/>
        <w:adjustRightInd w:val="0"/>
        <w:rPr>
          <w:rFonts w:ascii="Arial Narrow" w:hAnsi="Arial Narrow"/>
          <w:lang w:val="en-US"/>
        </w:rPr>
      </w:pPr>
    </w:p>
    <w:p w14:paraId="731CE40C" w14:textId="77777777" w:rsidR="00AC5678" w:rsidRDefault="00AC5678" w:rsidP="00AC5678">
      <w:pPr>
        <w:widowControl w:val="0"/>
        <w:autoSpaceDE w:val="0"/>
        <w:autoSpaceDN w:val="0"/>
        <w:adjustRightInd w:val="0"/>
        <w:rPr>
          <w:rFonts w:ascii="Arial Narrow" w:hAnsi="Arial Narrow"/>
          <w:lang w:val="en-US"/>
        </w:rPr>
      </w:pPr>
    </w:p>
    <w:p w14:paraId="49E6893E" w14:textId="77777777"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lastRenderedPageBreak/>
        <w:t>Two new sets of documentation have been produced to help members understand the operation of the Log System.</w:t>
      </w:r>
    </w:p>
    <w:p w14:paraId="2C2BE1DF" w14:textId="77777777" w:rsidR="00AC5678" w:rsidRPr="002152D7" w:rsidRDefault="00AC5678" w:rsidP="00AC5678">
      <w:pPr>
        <w:widowControl w:val="0"/>
        <w:numPr>
          <w:ilvl w:val="0"/>
          <w:numId w:val="19"/>
        </w:numPr>
        <w:tabs>
          <w:tab w:val="left" w:pos="220"/>
          <w:tab w:val="left" w:pos="720"/>
        </w:tabs>
        <w:autoSpaceDE w:val="0"/>
        <w:autoSpaceDN w:val="0"/>
        <w:adjustRightInd w:val="0"/>
        <w:spacing w:after="0"/>
        <w:ind w:hanging="720"/>
        <w:rPr>
          <w:rFonts w:ascii="Arial Narrow" w:hAnsi="Arial Narrow"/>
          <w:lang w:val="en-US"/>
        </w:rPr>
      </w:pPr>
      <w:r w:rsidRPr="002152D7">
        <w:rPr>
          <w:rFonts w:ascii="Arial Narrow" w:hAnsi="Arial Narrow"/>
          <w:lang w:val="en-US"/>
        </w:rPr>
        <w:t>A full user guide</w:t>
      </w:r>
    </w:p>
    <w:p w14:paraId="2A84F364" w14:textId="77777777" w:rsidR="00AC5678" w:rsidRPr="002152D7" w:rsidRDefault="00AC5678" w:rsidP="00AC5678">
      <w:pPr>
        <w:widowControl w:val="0"/>
        <w:numPr>
          <w:ilvl w:val="0"/>
          <w:numId w:val="19"/>
        </w:numPr>
        <w:tabs>
          <w:tab w:val="left" w:pos="220"/>
          <w:tab w:val="left" w:pos="720"/>
        </w:tabs>
        <w:autoSpaceDE w:val="0"/>
        <w:autoSpaceDN w:val="0"/>
        <w:adjustRightInd w:val="0"/>
        <w:spacing w:after="0"/>
        <w:ind w:hanging="720"/>
        <w:rPr>
          <w:rFonts w:ascii="Arial Narrow" w:hAnsi="Arial Narrow"/>
          <w:lang w:val="en-US"/>
        </w:rPr>
      </w:pPr>
      <w:r w:rsidRPr="002152D7">
        <w:rPr>
          <w:rFonts w:ascii="Arial Narrow" w:hAnsi="Arial Narrow"/>
          <w:lang w:val="en-US"/>
        </w:rPr>
        <w:t>A short form guide consisting of single sheet instructions on a specific aspect.</w:t>
      </w:r>
    </w:p>
    <w:p w14:paraId="497A12D4" w14:textId="77777777" w:rsidR="00AC5678" w:rsidRPr="002152D7" w:rsidRDefault="00AC5678" w:rsidP="00AC5678">
      <w:pPr>
        <w:widowControl w:val="0"/>
        <w:autoSpaceDE w:val="0"/>
        <w:autoSpaceDN w:val="0"/>
        <w:adjustRightInd w:val="0"/>
        <w:rPr>
          <w:rFonts w:ascii="Arial Narrow" w:hAnsi="Arial Narrow"/>
          <w:lang w:val="en-US"/>
        </w:rPr>
      </w:pPr>
    </w:p>
    <w:p w14:paraId="565E1DB9" w14:textId="3665A62F" w:rsidR="00AC5678" w:rsidRPr="00AC5678"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In due course the full user guide will cover the Log Sheet, Control Panel and Flight View programs. To date the Log Sheet section is complete with a basis description of Flight View but there is little information on the Control Panel.</w:t>
      </w:r>
    </w:p>
    <w:p w14:paraId="3634E2C4" w14:textId="7D40B379" w:rsidR="00AC5678" w:rsidRDefault="00AC5678" w:rsidP="00AC5678">
      <w:pPr>
        <w:widowControl w:val="0"/>
        <w:autoSpaceDE w:val="0"/>
        <w:autoSpaceDN w:val="0"/>
        <w:adjustRightInd w:val="0"/>
        <w:rPr>
          <w:rFonts w:ascii="Arial Narrow" w:hAnsi="Arial Narrow"/>
          <w:b/>
          <w:bCs/>
          <w:u w:val="single"/>
          <w:lang w:val="en-US"/>
        </w:rPr>
      </w:pPr>
      <w:r w:rsidRPr="002152D7">
        <w:rPr>
          <w:rFonts w:ascii="Arial Narrow" w:hAnsi="Arial Narrow"/>
          <w:bCs/>
          <w:u w:val="single"/>
          <w:lang w:val="en-US"/>
        </w:rPr>
        <w:t>Office PC and IT</w:t>
      </w:r>
      <w:r>
        <w:rPr>
          <w:rFonts w:ascii="Arial Narrow" w:hAnsi="Arial Narrow"/>
          <w:bCs/>
          <w:lang w:val="en-US"/>
        </w:rPr>
        <w:t xml:space="preserve"> - </w:t>
      </w:r>
      <w:r w:rsidRPr="002152D7">
        <w:rPr>
          <w:rFonts w:ascii="Arial Narrow" w:hAnsi="Arial Narrow"/>
          <w:lang w:val="en-US"/>
        </w:rPr>
        <w:t>Nothing to report</w:t>
      </w:r>
    </w:p>
    <w:p w14:paraId="75322A90" w14:textId="3EA3CD28"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bCs/>
          <w:u w:val="single"/>
          <w:lang w:val="en-US"/>
        </w:rPr>
        <w:t xml:space="preserve">Briefing Room PC </w:t>
      </w:r>
      <w:r>
        <w:rPr>
          <w:rFonts w:ascii="Arial Narrow" w:hAnsi="Arial Narrow"/>
          <w:bCs/>
          <w:lang w:val="en-US"/>
        </w:rPr>
        <w:t xml:space="preserve">- </w:t>
      </w:r>
      <w:r w:rsidRPr="002152D7">
        <w:rPr>
          <w:rFonts w:ascii="Arial Narrow" w:hAnsi="Arial Narrow"/>
          <w:lang w:val="en-US"/>
        </w:rPr>
        <w:t>Mounting the projector o</w:t>
      </w:r>
      <w:r>
        <w:rPr>
          <w:rFonts w:ascii="Arial Narrow" w:hAnsi="Arial Narrow"/>
          <w:lang w:val="en-US"/>
        </w:rPr>
        <w:t>n the ceiling is still ongoing.</w:t>
      </w:r>
    </w:p>
    <w:p w14:paraId="7B4FA03B" w14:textId="2D0256B1"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bCs/>
          <w:u w:val="single"/>
          <w:lang w:val="en-US"/>
        </w:rPr>
        <w:t>IP Webcams</w:t>
      </w:r>
      <w:r>
        <w:rPr>
          <w:rFonts w:ascii="Arial Narrow" w:hAnsi="Arial Narrow"/>
          <w:bCs/>
          <w:lang w:val="en-US"/>
        </w:rPr>
        <w:t xml:space="preserve"> - </w:t>
      </w:r>
      <w:r w:rsidRPr="002152D7">
        <w:rPr>
          <w:rFonts w:ascii="Arial Narrow" w:hAnsi="Arial Narrow"/>
          <w:b/>
          <w:bCs/>
          <w:lang w:val="en-US"/>
        </w:rPr>
        <w:t> </w:t>
      </w:r>
      <w:r w:rsidRPr="002152D7">
        <w:rPr>
          <w:rFonts w:ascii="Arial Narrow" w:hAnsi="Arial Narrow"/>
          <w:lang w:val="en-US"/>
        </w:rPr>
        <w:t>Nothing to report</w:t>
      </w:r>
    </w:p>
    <w:p w14:paraId="38C3019A" w14:textId="744891C9" w:rsidR="00AC5678" w:rsidRPr="002152D7" w:rsidRDefault="0010388B" w:rsidP="00AC5678">
      <w:pPr>
        <w:widowControl w:val="0"/>
        <w:autoSpaceDE w:val="0"/>
        <w:autoSpaceDN w:val="0"/>
        <w:adjustRightInd w:val="0"/>
        <w:rPr>
          <w:rFonts w:ascii="Arial Narrow" w:hAnsi="Arial Narrow"/>
          <w:lang w:val="en-US"/>
        </w:rPr>
      </w:pPr>
      <w:r w:rsidRPr="002152D7">
        <w:rPr>
          <w:rFonts w:ascii="Arial Narrow" w:hAnsi="Arial Narrow"/>
          <w:bCs/>
          <w:u w:val="single"/>
          <w:lang w:val="en-US"/>
        </w:rPr>
        <w:t>Club Website</w:t>
      </w:r>
      <w:r>
        <w:rPr>
          <w:rFonts w:ascii="Arial Narrow" w:hAnsi="Arial Narrow"/>
          <w:bCs/>
          <w:lang w:val="en-US"/>
        </w:rPr>
        <w:t xml:space="preserve"> - </w:t>
      </w:r>
      <w:r w:rsidRPr="002152D7">
        <w:rPr>
          <w:rFonts w:ascii="Arial Narrow" w:hAnsi="Arial Narrow"/>
          <w:lang w:val="en-US"/>
        </w:rPr>
        <w:t>Dennis called a meeting to discuss the website, this was attended by Andreas Rieder</w:t>
      </w:r>
      <w:r>
        <w:rPr>
          <w:rFonts w:ascii="Arial Narrow" w:hAnsi="Arial Narrow"/>
          <w:lang w:val="en-US"/>
        </w:rPr>
        <w:t xml:space="preserve"> (AR), </w:t>
      </w:r>
      <w:r w:rsidRPr="002152D7">
        <w:rPr>
          <w:rFonts w:ascii="Arial Narrow" w:hAnsi="Arial Narrow"/>
          <w:lang w:val="en-US"/>
        </w:rPr>
        <w:tab/>
        <w:t xml:space="preserve">Adrian Tills </w:t>
      </w:r>
      <w:r>
        <w:rPr>
          <w:rFonts w:ascii="Arial Narrow" w:hAnsi="Arial Narrow"/>
          <w:lang w:val="en-US"/>
        </w:rPr>
        <w:t xml:space="preserve">and </w:t>
      </w:r>
      <w:r w:rsidRPr="002152D7">
        <w:rPr>
          <w:rFonts w:ascii="Arial Narrow" w:hAnsi="Arial Narrow"/>
          <w:lang w:val="en-US"/>
        </w:rPr>
        <w:t>Mike Haynes</w:t>
      </w:r>
      <w:r>
        <w:rPr>
          <w:rFonts w:ascii="Arial Narrow" w:hAnsi="Arial Narrow"/>
          <w:lang w:val="en-US"/>
        </w:rPr>
        <w:t xml:space="preserve">. </w:t>
      </w:r>
      <w:r w:rsidR="00AC5678" w:rsidRPr="002152D7">
        <w:rPr>
          <w:rFonts w:ascii="Arial Narrow" w:hAnsi="Arial Narrow"/>
          <w:lang w:val="en-US"/>
        </w:rPr>
        <w:t>The latter persons now have administrative access to the website this provides us a greater capability to more the development of the website forward.</w:t>
      </w:r>
    </w:p>
    <w:p w14:paraId="2C2148B0" w14:textId="77777777" w:rsidR="00AC5678" w:rsidRPr="002152D7"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In response to the continuing comment that the ESGC needs to improve the dissemination of information one of the first areas to receive attention is the burble room. To commence this process we have now registered all of the club members who have not previously registered on the new website.</w:t>
      </w:r>
    </w:p>
    <w:p w14:paraId="397214C1" w14:textId="4DC49200" w:rsidR="00AC5678" w:rsidRPr="00AC5678" w:rsidRDefault="00AC5678" w:rsidP="00AC5678">
      <w:pPr>
        <w:widowControl w:val="0"/>
        <w:autoSpaceDE w:val="0"/>
        <w:autoSpaceDN w:val="0"/>
        <w:adjustRightInd w:val="0"/>
        <w:rPr>
          <w:rFonts w:ascii="Arial Narrow" w:hAnsi="Arial Narrow"/>
          <w:lang w:val="en-US"/>
        </w:rPr>
      </w:pPr>
      <w:r w:rsidRPr="002152D7">
        <w:rPr>
          <w:rFonts w:ascii="Arial Narrow" w:hAnsi="Arial Narrow"/>
          <w:lang w:val="en-US"/>
        </w:rPr>
        <w:t>A significant amount of time was also spent discussing the Trial Lesson Voucher purchase flow and the provision of online Calendars for Instructors, Winch Drivers and Trial Lessons</w:t>
      </w:r>
    </w:p>
    <w:p w14:paraId="68A1AD76" w14:textId="764248D9" w:rsidR="00AC5678" w:rsidRPr="002152D7" w:rsidRDefault="00AC5678" w:rsidP="00AC5678">
      <w:pPr>
        <w:widowControl w:val="0"/>
        <w:autoSpaceDE w:val="0"/>
        <w:autoSpaceDN w:val="0"/>
        <w:adjustRightInd w:val="0"/>
        <w:rPr>
          <w:rFonts w:ascii="Arial Narrow" w:hAnsi="Arial Narrow"/>
          <w:kern w:val="1"/>
          <w:lang w:val="en-US"/>
        </w:rPr>
      </w:pPr>
      <w:r w:rsidRPr="002152D7">
        <w:rPr>
          <w:rFonts w:ascii="Arial Narrow" w:hAnsi="Arial Narrow"/>
          <w:bCs/>
          <w:u w:val="single"/>
          <w:lang w:val="en-US"/>
        </w:rPr>
        <w:t>Glider Trailer Refurbishment</w:t>
      </w:r>
      <w:r>
        <w:rPr>
          <w:rFonts w:ascii="Arial Narrow" w:hAnsi="Arial Narrow"/>
          <w:bCs/>
          <w:lang w:val="en-US"/>
        </w:rPr>
        <w:t xml:space="preserve"> - </w:t>
      </w:r>
      <w:r w:rsidRPr="002152D7">
        <w:rPr>
          <w:rFonts w:ascii="Arial Narrow" w:hAnsi="Arial Narrow"/>
          <w:kern w:val="1"/>
          <w:lang w:val="en-US"/>
        </w:rPr>
        <w:t>Slabs have been obtained to make a hard standing for all of the club trailers. The hard standing has been compl</w:t>
      </w:r>
      <w:r>
        <w:rPr>
          <w:rFonts w:ascii="Arial Narrow" w:hAnsi="Arial Narrow"/>
          <w:kern w:val="1"/>
          <w:lang w:val="en-US"/>
        </w:rPr>
        <w:t>eted for the new Astir Trailer.</w:t>
      </w:r>
    </w:p>
    <w:p w14:paraId="1D887BB5" w14:textId="77777777" w:rsidR="00AC5678" w:rsidRPr="002152D7" w:rsidRDefault="00AC5678" w:rsidP="00AC5678">
      <w:pPr>
        <w:widowControl w:val="0"/>
        <w:autoSpaceDE w:val="0"/>
        <w:autoSpaceDN w:val="0"/>
        <w:adjustRightInd w:val="0"/>
        <w:rPr>
          <w:rFonts w:ascii="Arial Narrow" w:hAnsi="Arial Narrow"/>
          <w:kern w:val="1"/>
          <w:lang w:val="en-US"/>
        </w:rPr>
      </w:pPr>
      <w:r w:rsidRPr="002152D7">
        <w:rPr>
          <w:rFonts w:ascii="Arial Narrow" w:hAnsi="Arial Narrow"/>
          <w:kern w:val="1"/>
          <w:lang w:val="en-US"/>
        </w:rPr>
        <w:t xml:space="preserve">The Astir trailer still has </w:t>
      </w:r>
      <w:r>
        <w:rPr>
          <w:rFonts w:ascii="Arial Narrow" w:hAnsi="Arial Narrow"/>
          <w:kern w:val="1"/>
          <w:lang w:val="en-US"/>
        </w:rPr>
        <w:t>some minor works outstanding e.</w:t>
      </w:r>
      <w:r w:rsidRPr="002152D7">
        <w:rPr>
          <w:rFonts w:ascii="Arial Narrow" w:hAnsi="Arial Narrow"/>
          <w:kern w:val="1"/>
          <w:lang w:val="en-US"/>
        </w:rPr>
        <w:t>g. foam/felt covering, tail straps.</w:t>
      </w:r>
    </w:p>
    <w:p w14:paraId="1E886D0D" w14:textId="67F1B174" w:rsidR="00AC5678" w:rsidRPr="00AC5678" w:rsidRDefault="00AC5678" w:rsidP="00AC5678">
      <w:pPr>
        <w:widowControl w:val="0"/>
        <w:autoSpaceDE w:val="0"/>
        <w:autoSpaceDN w:val="0"/>
        <w:adjustRightInd w:val="0"/>
        <w:rPr>
          <w:rFonts w:ascii="Arial Narrow" w:hAnsi="Arial Narrow"/>
          <w:kern w:val="1"/>
          <w:lang w:val="en-US"/>
        </w:rPr>
      </w:pPr>
      <w:r w:rsidRPr="002152D7">
        <w:rPr>
          <w:rFonts w:ascii="Arial Narrow" w:hAnsi="Arial Narrow"/>
          <w:kern w:val="1"/>
          <w:lang w:val="en-US"/>
        </w:rPr>
        <w:t>Work has commenced on the Dollies for the Grob trailer and to correct the fit of the K21 tail into its fitting the latter is too narrow by some 4cm at present causing all of the protective felt to be rubbed off.</w:t>
      </w:r>
    </w:p>
    <w:p w14:paraId="211FD383" w14:textId="090E996D" w:rsidR="00AC5678" w:rsidRPr="002152D7" w:rsidRDefault="00AC5678" w:rsidP="00AC5678">
      <w:pPr>
        <w:widowControl w:val="0"/>
        <w:autoSpaceDE w:val="0"/>
        <w:autoSpaceDN w:val="0"/>
        <w:adjustRightInd w:val="0"/>
        <w:rPr>
          <w:rFonts w:ascii="Arial Narrow" w:hAnsi="Arial Narrow"/>
          <w:kern w:val="1"/>
          <w:lang w:val="en-US"/>
        </w:rPr>
      </w:pPr>
      <w:r w:rsidRPr="002152D7">
        <w:rPr>
          <w:rFonts w:ascii="Arial Narrow" w:hAnsi="Arial Narrow"/>
          <w:bCs/>
          <w:kern w:val="1"/>
          <w:u w:val="single"/>
          <w:lang w:val="en-US"/>
        </w:rPr>
        <w:t>Skylaunch Speed Transducers for DOA/DVB</w:t>
      </w:r>
      <w:r>
        <w:rPr>
          <w:rFonts w:ascii="Arial Narrow" w:hAnsi="Arial Narrow"/>
          <w:bCs/>
          <w:kern w:val="1"/>
          <w:lang w:val="en-US"/>
        </w:rPr>
        <w:t xml:space="preserve"> </w:t>
      </w:r>
      <w:r w:rsidR="0010388B">
        <w:rPr>
          <w:rFonts w:ascii="Arial Narrow" w:hAnsi="Arial Narrow"/>
          <w:bCs/>
          <w:kern w:val="1"/>
          <w:lang w:val="en-US"/>
        </w:rPr>
        <w:t xml:space="preserve">- </w:t>
      </w:r>
      <w:r w:rsidR="0010388B" w:rsidRPr="002152D7">
        <w:rPr>
          <w:rFonts w:ascii="Arial Narrow" w:hAnsi="Arial Narrow"/>
          <w:kern w:val="1"/>
          <w:lang w:val="en-US"/>
        </w:rPr>
        <w:t>The</w:t>
      </w:r>
      <w:r w:rsidRPr="002152D7">
        <w:rPr>
          <w:rFonts w:ascii="Arial Narrow" w:hAnsi="Arial Narrow"/>
          <w:kern w:val="1"/>
          <w:lang w:val="en-US"/>
        </w:rPr>
        <w:t xml:space="preserve"> Skylaunch Transducer for DO</w:t>
      </w:r>
      <w:r>
        <w:rPr>
          <w:rFonts w:ascii="Arial Narrow" w:hAnsi="Arial Narrow"/>
          <w:kern w:val="1"/>
          <w:lang w:val="en-US"/>
        </w:rPr>
        <w:t>A is still under investigation.</w:t>
      </w:r>
    </w:p>
    <w:p w14:paraId="31B6D843" w14:textId="56A2F485" w:rsidR="00AC5678" w:rsidRPr="00AC5678" w:rsidRDefault="00AC5678" w:rsidP="00AC5678">
      <w:pPr>
        <w:widowControl w:val="0"/>
        <w:autoSpaceDE w:val="0"/>
        <w:autoSpaceDN w:val="0"/>
        <w:adjustRightInd w:val="0"/>
        <w:rPr>
          <w:rFonts w:ascii="Arial Narrow" w:hAnsi="Arial Narrow"/>
          <w:bCs/>
          <w:kern w:val="1"/>
          <w:u w:val="single"/>
          <w:lang w:val="en-US"/>
        </w:rPr>
      </w:pPr>
      <w:r>
        <w:rPr>
          <w:rFonts w:ascii="Arial Narrow" w:hAnsi="Arial Narrow"/>
          <w:bCs/>
          <w:kern w:val="1"/>
          <w:u w:val="single"/>
          <w:lang w:val="en-US"/>
        </w:rPr>
        <w:t>GLIDERS</w:t>
      </w:r>
    </w:p>
    <w:p w14:paraId="4E93445A" w14:textId="4F0988D0" w:rsidR="00AC5678" w:rsidRPr="002152D7" w:rsidRDefault="00AC5678" w:rsidP="00AC5678">
      <w:pPr>
        <w:widowControl w:val="0"/>
        <w:autoSpaceDE w:val="0"/>
        <w:autoSpaceDN w:val="0"/>
        <w:adjustRightInd w:val="0"/>
        <w:rPr>
          <w:rFonts w:ascii="Arial Narrow" w:hAnsi="Arial Narrow" w:cs="Times"/>
          <w:kern w:val="1"/>
          <w:lang w:val="en-US"/>
        </w:rPr>
      </w:pPr>
      <w:r w:rsidRPr="002152D7">
        <w:rPr>
          <w:rFonts w:ascii="Arial Narrow" w:hAnsi="Arial Narrow" w:cs="Times"/>
          <w:bCs/>
          <w:kern w:val="1"/>
          <w:u w:val="single"/>
          <w:lang w:val="en-US"/>
        </w:rPr>
        <w:t>K21</w:t>
      </w:r>
      <w:r>
        <w:rPr>
          <w:rFonts w:ascii="Arial Narrow" w:hAnsi="Arial Narrow" w:cs="Times"/>
          <w:bCs/>
          <w:kern w:val="1"/>
          <w:lang w:val="en-US"/>
        </w:rPr>
        <w:t xml:space="preserve"> - </w:t>
      </w:r>
      <w:r w:rsidRPr="002152D7">
        <w:rPr>
          <w:rFonts w:ascii="Arial Narrow" w:hAnsi="Arial Narrow" w:cs="Times"/>
          <w:kern w:val="1"/>
          <w:lang w:val="en-US"/>
        </w:rPr>
        <w:t>The K21 has been with John G for a couple of weeks to perform the minor glass/</w:t>
      </w:r>
      <w:r w:rsidR="0010388B" w:rsidRPr="002152D7">
        <w:rPr>
          <w:rFonts w:ascii="Arial Narrow" w:hAnsi="Arial Narrow" w:cs="Times"/>
          <w:kern w:val="1"/>
          <w:lang w:val="en-US"/>
        </w:rPr>
        <w:t>gel</w:t>
      </w:r>
      <w:r w:rsidRPr="002152D7">
        <w:rPr>
          <w:rFonts w:ascii="Arial Narrow" w:hAnsi="Arial Narrow" w:cs="Times"/>
          <w:kern w:val="1"/>
          <w:lang w:val="en-US"/>
        </w:rPr>
        <w:t xml:space="preserve"> repairs and to be hard waxed.</w:t>
      </w:r>
    </w:p>
    <w:p w14:paraId="037059C4" w14:textId="351CDC8E" w:rsidR="00AC5678" w:rsidRPr="002152D7" w:rsidRDefault="00AC5678" w:rsidP="00AC5678">
      <w:pPr>
        <w:widowControl w:val="0"/>
        <w:autoSpaceDE w:val="0"/>
        <w:autoSpaceDN w:val="0"/>
        <w:adjustRightInd w:val="0"/>
        <w:rPr>
          <w:rFonts w:ascii="Arial Narrow" w:hAnsi="Arial Narrow" w:cs="Times"/>
          <w:kern w:val="1"/>
          <w:lang w:val="en-US"/>
        </w:rPr>
      </w:pPr>
      <w:r w:rsidRPr="002152D7">
        <w:rPr>
          <w:rFonts w:ascii="Arial Narrow" w:hAnsi="Arial Narrow" w:cs="Times"/>
          <w:kern w:val="1"/>
          <w:lang w:val="en-US"/>
        </w:rPr>
        <w:t xml:space="preserve">This should be back at the airfield by the </w:t>
      </w:r>
      <w:r>
        <w:rPr>
          <w:rFonts w:ascii="Arial Narrow" w:hAnsi="Arial Narrow" w:cs="Times"/>
          <w:kern w:val="1"/>
          <w:lang w:val="en-US"/>
        </w:rPr>
        <w:t>date of this committee meeting.</w:t>
      </w:r>
    </w:p>
    <w:p w14:paraId="41ADA1E8" w14:textId="7B85EEFA" w:rsidR="00AC5678" w:rsidRPr="002152D7" w:rsidRDefault="00AC5678" w:rsidP="00AC5678">
      <w:pPr>
        <w:widowControl w:val="0"/>
        <w:autoSpaceDE w:val="0"/>
        <w:autoSpaceDN w:val="0"/>
        <w:adjustRightInd w:val="0"/>
        <w:rPr>
          <w:rFonts w:ascii="Arial Narrow" w:hAnsi="Arial Narrow" w:cs="Times"/>
          <w:kern w:val="1"/>
          <w:lang w:val="en-US"/>
        </w:rPr>
      </w:pPr>
      <w:r w:rsidRPr="002152D7">
        <w:rPr>
          <w:rFonts w:ascii="Arial Narrow" w:hAnsi="Arial Narrow" w:cs="Times"/>
          <w:bCs/>
          <w:kern w:val="1"/>
          <w:u w:val="single"/>
          <w:lang w:val="en-US"/>
        </w:rPr>
        <w:t xml:space="preserve">Grob Acro </w:t>
      </w:r>
      <w:r>
        <w:rPr>
          <w:rFonts w:ascii="Arial Narrow" w:hAnsi="Arial Narrow" w:cs="Times"/>
          <w:bCs/>
          <w:kern w:val="1"/>
          <w:lang w:val="en-US"/>
        </w:rPr>
        <w:t xml:space="preserve">- </w:t>
      </w:r>
      <w:r w:rsidRPr="002152D7">
        <w:rPr>
          <w:rFonts w:ascii="Arial Narrow" w:hAnsi="Arial Narrow" w:cs="Times"/>
          <w:kern w:val="1"/>
          <w:lang w:val="en-US"/>
        </w:rPr>
        <w:t xml:space="preserve">Replacing the hinges on the Front canopy turned into much more complicated Job than expected involving John G in some quite extensive re-manufacturing of the canopy frame. This task is now complete and this glider is fully serviceable. That said the </w:t>
      </w:r>
      <w:r w:rsidR="0010388B" w:rsidRPr="002152D7">
        <w:rPr>
          <w:rFonts w:ascii="Arial Narrow" w:hAnsi="Arial Narrow" w:cs="Times"/>
          <w:kern w:val="1"/>
          <w:lang w:val="en-US"/>
        </w:rPr>
        <w:t>Grob</w:t>
      </w:r>
      <w:r w:rsidRPr="002152D7">
        <w:rPr>
          <w:rFonts w:ascii="Arial Narrow" w:hAnsi="Arial Narrow" w:cs="Times"/>
          <w:kern w:val="1"/>
          <w:lang w:val="en-US"/>
        </w:rPr>
        <w:t xml:space="preserve"> 103 is currently stored at the back of the hanger as its low wing/ground clearance makes it unsuitable for flying from the track</w:t>
      </w:r>
      <w:r w:rsidR="0010388B" w:rsidRPr="002152D7">
        <w:rPr>
          <w:rFonts w:ascii="Arial Narrow" w:hAnsi="Arial Narrow" w:cs="Times"/>
          <w:kern w:val="1"/>
          <w:lang w:val="en-US"/>
        </w:rPr>
        <w:t>.</w:t>
      </w:r>
    </w:p>
    <w:p w14:paraId="6BE3E6D3" w14:textId="2D6F80EB" w:rsidR="00AC5678" w:rsidRPr="002152D7" w:rsidRDefault="00AC5678" w:rsidP="00AC5678">
      <w:pPr>
        <w:widowControl w:val="0"/>
        <w:autoSpaceDE w:val="0"/>
        <w:autoSpaceDN w:val="0"/>
        <w:adjustRightInd w:val="0"/>
        <w:rPr>
          <w:rFonts w:ascii="Arial Narrow" w:hAnsi="Arial Narrow"/>
          <w:kern w:val="1"/>
          <w:lang w:val="en-US"/>
        </w:rPr>
      </w:pPr>
      <w:r w:rsidRPr="002152D7">
        <w:rPr>
          <w:rFonts w:ascii="Arial Narrow" w:hAnsi="Arial Narrow" w:cs="Times"/>
          <w:bCs/>
          <w:kern w:val="1"/>
          <w:u w:val="single"/>
          <w:lang w:val="en-US"/>
        </w:rPr>
        <w:t>SF27</w:t>
      </w:r>
      <w:r w:rsidRPr="002152D7">
        <w:rPr>
          <w:rFonts w:ascii="Arial Narrow" w:hAnsi="Arial Narrow" w:cs="Times"/>
          <w:bCs/>
          <w:kern w:val="1"/>
          <w:lang w:val="en-US"/>
        </w:rPr>
        <w:t xml:space="preserve"> </w:t>
      </w:r>
      <w:r>
        <w:rPr>
          <w:rFonts w:ascii="Arial Narrow" w:hAnsi="Arial Narrow" w:cs="Times"/>
          <w:bCs/>
          <w:kern w:val="1"/>
          <w:lang w:val="en-US"/>
        </w:rPr>
        <w:t xml:space="preserve">- </w:t>
      </w:r>
      <w:r w:rsidRPr="002152D7">
        <w:rPr>
          <w:rFonts w:ascii="Arial Narrow" w:hAnsi="Arial Narrow" w:cs="Times"/>
          <w:b/>
          <w:bCs/>
          <w:kern w:val="1"/>
          <w:lang w:val="en-US"/>
        </w:rPr>
        <w:t> </w:t>
      </w:r>
      <w:r w:rsidRPr="002152D7">
        <w:rPr>
          <w:rFonts w:ascii="Arial Narrow" w:hAnsi="Arial Narrow" w:cs="Times"/>
          <w:kern w:val="1"/>
          <w:lang w:val="en-US"/>
        </w:rPr>
        <w:t>Nothing to report.</w:t>
      </w:r>
    </w:p>
    <w:p w14:paraId="28EE123E" w14:textId="59F5666A" w:rsidR="00AC5678" w:rsidRDefault="00AC5678" w:rsidP="00AC5678">
      <w:pPr>
        <w:widowControl w:val="0"/>
        <w:autoSpaceDE w:val="0"/>
        <w:autoSpaceDN w:val="0"/>
        <w:adjustRightInd w:val="0"/>
        <w:rPr>
          <w:rFonts w:ascii="Arial Narrow" w:hAnsi="Arial Narrow"/>
          <w:kern w:val="1"/>
          <w:lang w:val="en-US"/>
        </w:rPr>
      </w:pPr>
      <w:r w:rsidRPr="002152D7">
        <w:rPr>
          <w:rFonts w:ascii="Arial Narrow" w:hAnsi="Arial Narrow"/>
          <w:bCs/>
          <w:kern w:val="1"/>
          <w:u w:val="single"/>
          <w:lang w:val="en-US"/>
        </w:rPr>
        <w:t>ASTIR HKM</w:t>
      </w:r>
      <w:r>
        <w:rPr>
          <w:rFonts w:ascii="Arial Narrow" w:hAnsi="Arial Narrow"/>
          <w:bCs/>
          <w:kern w:val="1"/>
          <w:lang w:val="en-US"/>
        </w:rPr>
        <w:t xml:space="preserve"> - </w:t>
      </w:r>
      <w:r w:rsidR="001F4064" w:rsidRPr="002152D7">
        <w:rPr>
          <w:rFonts w:ascii="Arial Narrow" w:hAnsi="Arial Narrow" w:cs="Times"/>
          <w:kern w:val="1"/>
          <w:lang w:val="en-US"/>
        </w:rPr>
        <w:t>Pending for ARC time</w:t>
      </w:r>
      <w:r w:rsidR="001F4064">
        <w:rPr>
          <w:rFonts w:ascii="Arial Narrow" w:hAnsi="Arial Narrow"/>
          <w:kern w:val="1"/>
          <w:lang w:val="en-US"/>
        </w:rPr>
        <w:t xml:space="preserve"> </w:t>
      </w:r>
    </w:p>
    <w:p w14:paraId="3666D330" w14:textId="1CD77280" w:rsidR="001F4064" w:rsidRPr="002152D7" w:rsidRDefault="001F4064" w:rsidP="00AC5678">
      <w:pPr>
        <w:widowControl w:val="0"/>
        <w:autoSpaceDE w:val="0"/>
        <w:autoSpaceDN w:val="0"/>
        <w:adjustRightInd w:val="0"/>
        <w:rPr>
          <w:rFonts w:ascii="Arial Narrow" w:hAnsi="Arial Narrow"/>
          <w:kern w:val="1"/>
          <w:lang w:val="en-US"/>
        </w:rPr>
      </w:pPr>
      <w:r>
        <w:rPr>
          <w:rFonts w:ascii="Arial Narrow" w:hAnsi="Arial Narrow"/>
          <w:kern w:val="1"/>
          <w:lang w:val="en-US"/>
        </w:rPr>
        <w:tab/>
      </w:r>
      <w:r>
        <w:rPr>
          <w:rFonts w:ascii="Arial Narrow" w:hAnsi="Arial Narrow"/>
          <w:kern w:val="1"/>
          <w:lang w:val="en-US"/>
        </w:rPr>
        <w:tab/>
      </w:r>
      <w:r w:rsidRPr="002152D7">
        <w:rPr>
          <w:rFonts w:ascii="Arial Narrow" w:hAnsi="Arial Narrow" w:cs="Times"/>
          <w:kern w:val="1"/>
          <w:lang w:val="en-US"/>
        </w:rPr>
        <w:t>Provide ballast weight option</w:t>
      </w:r>
      <w:r>
        <w:rPr>
          <w:rFonts w:ascii="Arial Narrow" w:hAnsi="Arial Narrow" w:cs="Times"/>
          <w:kern w:val="1"/>
          <w:lang w:val="en-US"/>
        </w:rPr>
        <w:t>.</w:t>
      </w:r>
    </w:p>
    <w:p w14:paraId="503EA5E5" w14:textId="2A1F75CA" w:rsidR="00AC5678" w:rsidRPr="002152D7" w:rsidRDefault="00AC5678" w:rsidP="00AC5678">
      <w:pPr>
        <w:widowControl w:val="0"/>
        <w:autoSpaceDE w:val="0"/>
        <w:autoSpaceDN w:val="0"/>
        <w:adjustRightInd w:val="0"/>
        <w:rPr>
          <w:rFonts w:ascii="Arial Narrow" w:hAnsi="Arial Narrow" w:cs="Times"/>
          <w:kern w:val="1"/>
          <w:lang w:val="en-US"/>
        </w:rPr>
      </w:pPr>
      <w:r w:rsidRPr="002152D7">
        <w:rPr>
          <w:rFonts w:ascii="Arial Narrow" w:hAnsi="Arial Narrow"/>
          <w:bCs/>
          <w:kern w:val="1"/>
          <w:u w:val="single"/>
          <w:lang w:val="en-US"/>
        </w:rPr>
        <w:t>ASTIR KEE</w:t>
      </w:r>
      <w:r>
        <w:rPr>
          <w:rFonts w:ascii="Arial Narrow" w:hAnsi="Arial Narrow"/>
          <w:bCs/>
          <w:kern w:val="1"/>
          <w:lang w:val="en-US"/>
        </w:rPr>
        <w:t xml:space="preserve"> </w:t>
      </w:r>
      <w:r w:rsidR="001F4064">
        <w:rPr>
          <w:rFonts w:ascii="Arial Narrow" w:hAnsi="Arial Narrow"/>
          <w:bCs/>
          <w:kern w:val="1"/>
          <w:lang w:val="en-US"/>
        </w:rPr>
        <w:t>–</w:t>
      </w:r>
      <w:r>
        <w:rPr>
          <w:rFonts w:ascii="Arial Narrow" w:hAnsi="Arial Narrow"/>
          <w:bCs/>
          <w:kern w:val="1"/>
          <w:lang w:val="en-US"/>
        </w:rPr>
        <w:t xml:space="preserve"> </w:t>
      </w:r>
      <w:r w:rsidR="001F4064">
        <w:rPr>
          <w:rFonts w:ascii="Arial Narrow" w:hAnsi="Arial Narrow"/>
          <w:bCs/>
          <w:kern w:val="1"/>
          <w:lang w:val="en-US"/>
        </w:rPr>
        <w:t>Pending for ARC time</w:t>
      </w:r>
    </w:p>
    <w:p w14:paraId="0E6F2613" w14:textId="13F69BCE" w:rsidR="00AC5678" w:rsidRPr="002152D7" w:rsidRDefault="00AC5678" w:rsidP="001F4064">
      <w:pPr>
        <w:widowControl w:val="0"/>
        <w:autoSpaceDE w:val="0"/>
        <w:autoSpaceDN w:val="0"/>
        <w:adjustRightInd w:val="0"/>
        <w:ind w:left="720" w:firstLine="720"/>
        <w:rPr>
          <w:rFonts w:ascii="Arial Narrow" w:hAnsi="Arial Narrow" w:cs="Times"/>
          <w:kern w:val="1"/>
          <w:lang w:val="en-US"/>
        </w:rPr>
      </w:pPr>
      <w:r w:rsidRPr="002152D7">
        <w:rPr>
          <w:rFonts w:ascii="Arial Narrow" w:hAnsi="Arial Narrow" w:cs="Times"/>
          <w:kern w:val="1"/>
          <w:lang w:val="en-US"/>
        </w:rPr>
        <w:t>Investigate premature release on winch</w:t>
      </w:r>
    </w:p>
    <w:p w14:paraId="7D96E480" w14:textId="77777777" w:rsidR="00AC5678" w:rsidRPr="002152D7" w:rsidRDefault="00AC5678" w:rsidP="00AC5678">
      <w:pPr>
        <w:widowControl w:val="0"/>
        <w:autoSpaceDE w:val="0"/>
        <w:autoSpaceDN w:val="0"/>
        <w:adjustRightInd w:val="0"/>
        <w:rPr>
          <w:rFonts w:ascii="Arial Narrow" w:hAnsi="Arial Narrow"/>
          <w:kern w:val="1"/>
          <w:lang w:val="en-US"/>
        </w:rPr>
      </w:pPr>
    </w:p>
    <w:p w14:paraId="5A8224D3" w14:textId="22CC271F" w:rsidR="00AC5678" w:rsidRPr="00E77628" w:rsidRDefault="00AC5678" w:rsidP="00AC5678">
      <w:pPr>
        <w:widowControl w:val="0"/>
        <w:autoSpaceDE w:val="0"/>
        <w:autoSpaceDN w:val="0"/>
        <w:adjustRightInd w:val="0"/>
        <w:rPr>
          <w:rFonts w:ascii="Arial Narrow" w:hAnsi="Arial Narrow"/>
          <w:bCs/>
          <w:kern w:val="1"/>
          <w:lang w:val="en-US"/>
        </w:rPr>
      </w:pPr>
      <w:r w:rsidRPr="002152D7">
        <w:rPr>
          <w:rFonts w:ascii="Arial Narrow" w:hAnsi="Arial Narrow"/>
          <w:bCs/>
          <w:kern w:val="1"/>
          <w:u w:val="single"/>
          <w:lang w:val="en-US"/>
        </w:rPr>
        <w:t xml:space="preserve">DOA </w:t>
      </w:r>
      <w:r>
        <w:rPr>
          <w:rFonts w:ascii="Arial Narrow" w:hAnsi="Arial Narrow"/>
          <w:bCs/>
          <w:kern w:val="1"/>
          <w:lang w:val="en-US"/>
        </w:rPr>
        <w:t xml:space="preserve"> - n</w:t>
      </w:r>
      <w:r w:rsidRPr="002152D7">
        <w:rPr>
          <w:rFonts w:ascii="Arial Narrow" w:hAnsi="Arial Narrow"/>
          <w:kern w:val="1"/>
          <w:lang w:val="en-US"/>
        </w:rPr>
        <w:t>othing to report</w:t>
      </w:r>
    </w:p>
    <w:p w14:paraId="4DCB8D9D" w14:textId="77777777" w:rsidR="00AC5678" w:rsidRPr="002152D7" w:rsidRDefault="00AC5678" w:rsidP="00AC5678">
      <w:pPr>
        <w:widowControl w:val="0"/>
        <w:autoSpaceDE w:val="0"/>
        <w:autoSpaceDN w:val="0"/>
        <w:adjustRightInd w:val="0"/>
        <w:rPr>
          <w:rFonts w:ascii="Arial Narrow" w:hAnsi="Arial Narrow"/>
          <w:kern w:val="1"/>
          <w:lang w:val="en-US"/>
        </w:rPr>
      </w:pPr>
      <w:r w:rsidRPr="002152D7">
        <w:rPr>
          <w:rFonts w:ascii="Arial Narrow" w:hAnsi="Arial Narrow"/>
          <w:kern w:val="1"/>
          <w:lang w:val="en-US"/>
        </w:rPr>
        <w:t xml:space="preserve">Elevator stop for full forward is becoming rough and this can be felt in the aileron circuit </w:t>
      </w:r>
    </w:p>
    <w:p w14:paraId="6F811629" w14:textId="0D0589BC" w:rsidR="00AC5678" w:rsidRPr="002152D7" w:rsidRDefault="00E77628" w:rsidP="00AC5678">
      <w:pPr>
        <w:widowControl w:val="0"/>
        <w:autoSpaceDE w:val="0"/>
        <w:autoSpaceDN w:val="0"/>
        <w:adjustRightInd w:val="0"/>
        <w:rPr>
          <w:rFonts w:ascii="Arial Narrow" w:hAnsi="Arial Narrow"/>
          <w:kern w:val="1"/>
          <w:lang w:val="en-US"/>
        </w:rPr>
      </w:pPr>
      <w:r>
        <w:rPr>
          <w:rFonts w:ascii="Arial Narrow" w:hAnsi="Arial Narrow"/>
          <w:kern w:val="1"/>
          <w:lang w:val="en-US"/>
        </w:rPr>
        <w:t xml:space="preserve">No progress on this action </w:t>
      </w:r>
    </w:p>
    <w:p w14:paraId="14CA40B7" w14:textId="6991896C" w:rsidR="008C4271" w:rsidRDefault="00AC5678" w:rsidP="00E77628">
      <w:pPr>
        <w:widowControl w:val="0"/>
        <w:autoSpaceDE w:val="0"/>
        <w:autoSpaceDN w:val="0"/>
        <w:adjustRightInd w:val="0"/>
        <w:rPr>
          <w:rFonts w:ascii="Arial Narrow" w:hAnsi="Arial Narrow"/>
          <w:kern w:val="1"/>
          <w:lang w:val="en-US"/>
        </w:rPr>
      </w:pPr>
      <w:r w:rsidRPr="002152D7">
        <w:rPr>
          <w:rFonts w:ascii="Arial Narrow" w:hAnsi="Arial Narrow"/>
          <w:b/>
          <w:bCs/>
          <w:kern w:val="1"/>
          <w:u w:val="single"/>
          <w:lang w:val="en-US"/>
        </w:rPr>
        <w:t xml:space="preserve"> </w:t>
      </w:r>
      <w:r w:rsidRPr="002152D7">
        <w:rPr>
          <w:rFonts w:ascii="Arial Narrow" w:hAnsi="Arial Narrow"/>
          <w:bCs/>
          <w:kern w:val="1"/>
          <w:u w:val="single"/>
          <w:lang w:val="en-US"/>
        </w:rPr>
        <w:t>DVB</w:t>
      </w:r>
      <w:r>
        <w:rPr>
          <w:rFonts w:ascii="Arial Narrow" w:hAnsi="Arial Narrow"/>
          <w:bCs/>
          <w:kern w:val="1"/>
          <w:lang w:val="en-US"/>
        </w:rPr>
        <w:t xml:space="preserve"> - </w:t>
      </w:r>
      <w:r w:rsidRPr="002152D7">
        <w:rPr>
          <w:rFonts w:ascii="Arial Narrow" w:hAnsi="Arial Narrow"/>
          <w:kern w:val="1"/>
          <w:lang w:val="en-US"/>
        </w:rPr>
        <w:t xml:space="preserve">A new Steel rubbing block has been fitted to the skid replacing the wooden block. The tail wheel </w:t>
      </w:r>
      <w:r w:rsidR="0010388B" w:rsidRPr="002152D7">
        <w:rPr>
          <w:rFonts w:ascii="Arial Narrow" w:hAnsi="Arial Narrow"/>
          <w:kern w:val="1"/>
          <w:lang w:val="en-US"/>
        </w:rPr>
        <w:t>inner tube</w:t>
      </w:r>
      <w:r w:rsidRPr="002152D7">
        <w:rPr>
          <w:rFonts w:ascii="Arial Narrow" w:hAnsi="Arial Narrow"/>
          <w:kern w:val="1"/>
          <w:lang w:val="en-US"/>
        </w:rPr>
        <w:t xml:space="preserve"> has been re-seated after the valve was pulled inside when under inflated.</w:t>
      </w:r>
    </w:p>
    <w:p w14:paraId="10D8983E" w14:textId="77777777" w:rsidR="00133C57" w:rsidRPr="009104DE" w:rsidRDefault="006768C1" w:rsidP="00133C57">
      <w:pPr>
        <w:rPr>
          <w:rFonts w:ascii="Arial Narrow" w:hAnsi="Arial Narrow"/>
          <w:b/>
          <w:bCs/>
          <w:u w:val="single"/>
        </w:rPr>
      </w:pPr>
      <w:r w:rsidRPr="009104DE">
        <w:rPr>
          <w:rFonts w:ascii="Arial Narrow" w:hAnsi="Arial Narrow"/>
          <w:b/>
          <w:bCs/>
          <w:u w:val="single"/>
        </w:rPr>
        <w:t>C</w:t>
      </w:r>
      <w:r w:rsidR="004A63FD" w:rsidRPr="009104DE">
        <w:rPr>
          <w:rFonts w:ascii="Arial Narrow" w:hAnsi="Arial Narrow"/>
          <w:b/>
          <w:bCs/>
          <w:u w:val="single"/>
        </w:rPr>
        <w:t>hairman’s report</w:t>
      </w:r>
    </w:p>
    <w:p w14:paraId="6055371F" w14:textId="1A393485" w:rsidR="009D3675" w:rsidRPr="00E77628" w:rsidRDefault="009D3675" w:rsidP="0071523B">
      <w:pPr>
        <w:pStyle w:val="Heading1"/>
        <w:spacing w:after="200"/>
        <w:rPr>
          <w:rFonts w:cs="Times New Roman"/>
          <w:bCs/>
          <w:color w:val="FF0000"/>
          <w:szCs w:val="22"/>
        </w:rPr>
      </w:pPr>
      <w:r w:rsidRPr="009104DE">
        <w:rPr>
          <w:rFonts w:cs="Times New Roman"/>
          <w:b w:val="0"/>
          <w:bCs/>
          <w:szCs w:val="22"/>
        </w:rPr>
        <w:t>TMG Planning</w:t>
      </w:r>
      <w:r w:rsidRPr="009104DE">
        <w:rPr>
          <w:rFonts w:cs="Times New Roman"/>
          <w:b w:val="0"/>
          <w:bCs/>
          <w:szCs w:val="22"/>
          <w:u w:val="none"/>
        </w:rPr>
        <w:t xml:space="preserve">- </w:t>
      </w:r>
      <w:r w:rsidR="00E77628">
        <w:rPr>
          <w:rFonts w:cs="Times New Roman"/>
          <w:b w:val="0"/>
          <w:bCs/>
          <w:szCs w:val="22"/>
          <w:u w:val="none"/>
        </w:rPr>
        <w:t xml:space="preserve">The next stage was now overdue and RG would chase up and expedite the process.        </w:t>
      </w:r>
      <w:r w:rsidR="00E77628">
        <w:rPr>
          <w:rFonts w:cs="Times New Roman"/>
          <w:bCs/>
          <w:color w:val="FF0000"/>
          <w:szCs w:val="22"/>
        </w:rPr>
        <w:t>R.G.</w:t>
      </w:r>
    </w:p>
    <w:p w14:paraId="751D7D64" w14:textId="3F7B90CD" w:rsidR="00D52A38" w:rsidRDefault="00E77628" w:rsidP="00597DEF">
      <w:pPr>
        <w:rPr>
          <w:rFonts w:ascii="Arial Narrow" w:hAnsi="Arial Narrow"/>
          <w:u w:val="single"/>
        </w:rPr>
      </w:pPr>
      <w:r>
        <w:rPr>
          <w:rFonts w:ascii="Arial Narrow" w:hAnsi="Arial Narrow"/>
          <w:u w:val="single"/>
        </w:rPr>
        <w:t>Report from BGA conference</w:t>
      </w:r>
    </w:p>
    <w:p w14:paraId="663BADCD" w14:textId="35DC6ECF" w:rsidR="00C66C48" w:rsidRDefault="00C66C48" w:rsidP="00C66C48">
      <w:pPr>
        <w:pStyle w:val="ListParagraph"/>
        <w:numPr>
          <w:ilvl w:val="0"/>
          <w:numId w:val="44"/>
        </w:numPr>
        <w:spacing w:after="0" w:line="240" w:lineRule="auto"/>
        <w:ind w:right="-532"/>
        <w:rPr>
          <w:rFonts w:ascii="Arial Narrow" w:hAnsi="Arial Narrow"/>
        </w:rPr>
      </w:pPr>
      <w:r w:rsidRPr="003E728A">
        <w:rPr>
          <w:rFonts w:ascii="Arial Narrow" w:hAnsi="Arial Narrow"/>
          <w:u w:val="single"/>
        </w:rPr>
        <w:t xml:space="preserve">Membership </w:t>
      </w:r>
      <w:r w:rsidRPr="003E728A">
        <w:rPr>
          <w:rFonts w:ascii="Arial Narrow" w:hAnsi="Arial Narrow"/>
        </w:rPr>
        <w:t>- About 75% of clubs report increased membership with the rest either static or declining. Quite an emphasis on cadet schemes and links with schools and colleges. Yorkshire GC subsidise their cadet/juniors scheme to the tune of £25,000 p.a. this was only part of an overall comment rather than a specific presentation. Nene Valley report success in attrac</w:t>
      </w:r>
      <w:r>
        <w:rPr>
          <w:rFonts w:ascii="Arial Narrow" w:hAnsi="Arial Narrow"/>
        </w:rPr>
        <w:t xml:space="preserve">ting cadets and junior members </w:t>
      </w:r>
      <w:r w:rsidRPr="003E728A">
        <w:rPr>
          <w:rFonts w:ascii="Arial Narrow" w:hAnsi="Arial Narrow"/>
        </w:rPr>
        <w:t xml:space="preserve">and are willing to outline how they did it to any club showing an interest. </w:t>
      </w:r>
    </w:p>
    <w:p w14:paraId="5F598270" w14:textId="77777777" w:rsidR="00C66C48" w:rsidRPr="003E728A" w:rsidRDefault="00C66C48" w:rsidP="00C66C48">
      <w:pPr>
        <w:pStyle w:val="ListParagraph"/>
        <w:spacing w:after="0" w:line="240" w:lineRule="auto"/>
        <w:ind w:right="-532"/>
        <w:rPr>
          <w:rFonts w:ascii="Arial Narrow" w:hAnsi="Arial Narrow"/>
        </w:rPr>
      </w:pPr>
    </w:p>
    <w:p w14:paraId="1A877A9A" w14:textId="7FF44F83" w:rsidR="00C66C48" w:rsidRDefault="00C66C48" w:rsidP="00C66C48">
      <w:pPr>
        <w:pStyle w:val="ListParagraph"/>
        <w:numPr>
          <w:ilvl w:val="0"/>
          <w:numId w:val="44"/>
        </w:numPr>
        <w:spacing w:after="0" w:line="240" w:lineRule="auto"/>
        <w:ind w:right="-532"/>
        <w:rPr>
          <w:rFonts w:ascii="Arial Narrow" w:hAnsi="Arial Narrow"/>
        </w:rPr>
      </w:pPr>
      <w:r w:rsidRPr="003E728A">
        <w:rPr>
          <w:rFonts w:ascii="Arial Narrow" w:hAnsi="Arial Narrow"/>
          <w:u w:val="single"/>
        </w:rPr>
        <w:t>Trial Flights etc</w:t>
      </w:r>
      <w:r>
        <w:rPr>
          <w:rFonts w:ascii="Arial Narrow" w:hAnsi="Arial Narrow"/>
          <w:u w:val="single"/>
        </w:rPr>
        <w:t>.</w:t>
      </w:r>
      <w:r w:rsidRPr="003E728A">
        <w:rPr>
          <w:rFonts w:ascii="Arial Narrow" w:hAnsi="Arial Narrow"/>
          <w:b/>
        </w:rPr>
        <w:t xml:space="preserve"> – </w:t>
      </w:r>
      <w:r w:rsidRPr="003E728A">
        <w:rPr>
          <w:rFonts w:ascii="Arial Narrow" w:hAnsi="Arial Narrow"/>
        </w:rPr>
        <w:t>Devon &amp; Somerset include a booking page on their website enabling customers to book a slot when buying their T/L. (this is something we already have on our action list). They also have an auto E-mail follow up.  Cambridge sell “3 months membership with first flight (s) included” the rationale b</w:t>
      </w:r>
      <w:r>
        <w:rPr>
          <w:rFonts w:ascii="Arial Narrow" w:hAnsi="Arial Narrow"/>
        </w:rPr>
        <w:t>eing that membership is emphasis</w:t>
      </w:r>
      <w:r w:rsidRPr="003E728A">
        <w:rPr>
          <w:rFonts w:ascii="Arial Narrow" w:hAnsi="Arial Narrow"/>
        </w:rPr>
        <w:t>ed.</w:t>
      </w:r>
    </w:p>
    <w:p w14:paraId="160A7630" w14:textId="77777777" w:rsidR="00C66C48" w:rsidRPr="00C66C48" w:rsidRDefault="00C66C48" w:rsidP="00C66C48">
      <w:pPr>
        <w:spacing w:after="0"/>
        <w:ind w:right="-532"/>
        <w:rPr>
          <w:rFonts w:ascii="Arial Narrow" w:hAnsi="Arial Narrow"/>
        </w:rPr>
      </w:pPr>
    </w:p>
    <w:p w14:paraId="6493D2CA" w14:textId="77777777" w:rsidR="00C66C48" w:rsidRPr="003E728A" w:rsidRDefault="00C66C48" w:rsidP="00C66C48">
      <w:pPr>
        <w:pStyle w:val="ListParagraph"/>
        <w:spacing w:after="0" w:line="240" w:lineRule="auto"/>
        <w:ind w:right="-532"/>
        <w:rPr>
          <w:rFonts w:ascii="Arial Narrow" w:hAnsi="Arial Narrow"/>
        </w:rPr>
      </w:pPr>
    </w:p>
    <w:p w14:paraId="5A77135A" w14:textId="643F379F" w:rsidR="00C66C48" w:rsidRDefault="00C66C48" w:rsidP="00C66C48">
      <w:pPr>
        <w:pStyle w:val="ListParagraph"/>
        <w:numPr>
          <w:ilvl w:val="0"/>
          <w:numId w:val="44"/>
        </w:numPr>
        <w:spacing w:after="0" w:line="240" w:lineRule="auto"/>
        <w:ind w:right="-532"/>
        <w:rPr>
          <w:rFonts w:ascii="Arial Narrow" w:hAnsi="Arial Narrow"/>
        </w:rPr>
      </w:pPr>
      <w:r w:rsidRPr="003E728A">
        <w:rPr>
          <w:rFonts w:ascii="Arial Narrow" w:hAnsi="Arial Narrow"/>
          <w:u w:val="single"/>
        </w:rPr>
        <w:t>Sport England</w:t>
      </w:r>
      <w:r w:rsidRPr="003E728A">
        <w:rPr>
          <w:rFonts w:ascii="Arial Narrow" w:hAnsi="Arial Narrow"/>
          <w:b/>
        </w:rPr>
        <w:t xml:space="preserve">  - </w:t>
      </w:r>
      <w:r w:rsidRPr="003E728A">
        <w:rPr>
          <w:rFonts w:ascii="Arial Narrow" w:hAnsi="Arial Narrow"/>
        </w:rPr>
        <w:t>are developing some web tools, which should aid applications. The BGA are liaising on this and will be publicising to clubs.</w:t>
      </w:r>
    </w:p>
    <w:p w14:paraId="7A3EE36C" w14:textId="77777777" w:rsidR="00C66C48" w:rsidRPr="003E728A" w:rsidRDefault="00C66C48" w:rsidP="00C66C48">
      <w:pPr>
        <w:pStyle w:val="ListParagraph"/>
        <w:spacing w:after="0" w:line="240" w:lineRule="auto"/>
        <w:ind w:right="-532"/>
        <w:rPr>
          <w:rFonts w:ascii="Arial Narrow" w:hAnsi="Arial Narrow"/>
        </w:rPr>
      </w:pPr>
    </w:p>
    <w:p w14:paraId="252E4062" w14:textId="444BAE33" w:rsidR="00C66C48" w:rsidRDefault="00C66C48" w:rsidP="00C66C48">
      <w:pPr>
        <w:pStyle w:val="ListParagraph"/>
        <w:numPr>
          <w:ilvl w:val="0"/>
          <w:numId w:val="44"/>
        </w:numPr>
        <w:spacing w:after="0" w:line="240" w:lineRule="auto"/>
        <w:ind w:right="-532"/>
        <w:rPr>
          <w:rFonts w:ascii="Arial Narrow" w:hAnsi="Arial Narrow"/>
        </w:rPr>
      </w:pPr>
      <w:r w:rsidRPr="003E728A">
        <w:rPr>
          <w:rFonts w:ascii="Arial Narrow" w:hAnsi="Arial Narrow"/>
          <w:u w:val="single"/>
        </w:rPr>
        <w:t xml:space="preserve">CASC </w:t>
      </w:r>
      <w:r w:rsidRPr="003E728A">
        <w:rPr>
          <w:rFonts w:ascii="Arial Narrow" w:hAnsi="Arial Narrow"/>
          <w:b/>
        </w:rPr>
        <w:t xml:space="preserve">– </w:t>
      </w:r>
      <w:r w:rsidRPr="003E728A">
        <w:rPr>
          <w:rFonts w:ascii="Arial Narrow" w:hAnsi="Arial Narrow"/>
        </w:rPr>
        <w:t>was the subject of a presentation to the Chairman’s’ forum by Chris Thirkel of Yorkshire GC. The main theme was the degree of threat that clubs would cease to qualify under the, still less than clear, rule changes. The effects lay in two areas (i) size of non-member revenue which will have a limit of £50,000 p.a. and (ii) the cost of participation at £510 p.a. On (i) we would have no problem at least for the foreseeable future and on (ii) it is all down to definition in which regard the BGA are doing further work with HMRC as it is not clear how we define this provision and, in my view, how it can be policed in the first place. I think that we, along with other medium / small clubs should be OK but may have to alter our subscription structure, without affecting the cost, in order to come within the criteria ultimately agreed with HMRC and the ensuing ‘work rounds’ that may be devised under the coordination of the BGA. Definitely a subject to keep “on watch” for further news in the New Year.</w:t>
      </w:r>
    </w:p>
    <w:p w14:paraId="0C982BD2" w14:textId="77777777" w:rsidR="00C66C48" w:rsidRPr="00C66C48" w:rsidRDefault="00C66C48" w:rsidP="00C66C48">
      <w:pPr>
        <w:spacing w:after="0"/>
        <w:ind w:right="-532"/>
        <w:rPr>
          <w:rFonts w:ascii="Arial Narrow" w:hAnsi="Arial Narrow"/>
        </w:rPr>
      </w:pPr>
    </w:p>
    <w:p w14:paraId="59A791FB" w14:textId="77777777" w:rsidR="00C66C48" w:rsidRPr="003E728A" w:rsidRDefault="00C66C48" w:rsidP="00C66C48">
      <w:pPr>
        <w:pStyle w:val="ListParagraph"/>
        <w:spacing w:after="0" w:line="240" w:lineRule="auto"/>
        <w:ind w:right="-532"/>
        <w:rPr>
          <w:rFonts w:ascii="Arial Narrow" w:hAnsi="Arial Narrow"/>
        </w:rPr>
      </w:pPr>
    </w:p>
    <w:p w14:paraId="7A68BD86" w14:textId="0B83C637" w:rsidR="00C66C48" w:rsidRPr="00C66C48" w:rsidRDefault="00C66C48" w:rsidP="00C66C48">
      <w:pPr>
        <w:pStyle w:val="ListParagraph"/>
        <w:numPr>
          <w:ilvl w:val="0"/>
          <w:numId w:val="44"/>
        </w:numPr>
        <w:spacing w:after="0" w:line="240" w:lineRule="auto"/>
        <w:ind w:right="-532"/>
        <w:rPr>
          <w:rFonts w:ascii="Arial Narrow" w:hAnsi="Arial Narrow"/>
          <w:b/>
        </w:rPr>
      </w:pPr>
      <w:r w:rsidRPr="003E728A">
        <w:rPr>
          <w:rFonts w:ascii="Arial Narrow" w:hAnsi="Arial Narrow"/>
          <w:u w:val="single"/>
        </w:rPr>
        <w:t>BGA Website</w:t>
      </w:r>
      <w:r w:rsidRPr="003E728A">
        <w:rPr>
          <w:rFonts w:ascii="Arial Narrow" w:hAnsi="Arial Narrow"/>
          <w:b/>
        </w:rPr>
        <w:t xml:space="preserve">  - </w:t>
      </w:r>
      <w:r w:rsidRPr="003E728A">
        <w:rPr>
          <w:rFonts w:ascii="Arial Narrow" w:hAnsi="Arial Narrow"/>
        </w:rPr>
        <w:t xml:space="preserve">all who have looked will see the links to individual club websites. The work that the BGA have commissioned has I think been a success, inclusion of an on-going web management arrangement being, in my view, a key feature. Provided we manage our site content in the manner planned then our page on the BGA site will automatically update. </w:t>
      </w:r>
    </w:p>
    <w:p w14:paraId="037F7CE6" w14:textId="77777777" w:rsidR="00C66C48" w:rsidRPr="003E728A" w:rsidRDefault="00C66C48" w:rsidP="00C66C48">
      <w:pPr>
        <w:pStyle w:val="ListParagraph"/>
        <w:spacing w:after="0" w:line="240" w:lineRule="auto"/>
        <w:ind w:right="-532"/>
        <w:rPr>
          <w:rFonts w:ascii="Arial Narrow" w:hAnsi="Arial Narrow"/>
          <w:b/>
        </w:rPr>
      </w:pPr>
    </w:p>
    <w:p w14:paraId="1F3BBA4A" w14:textId="397F0E85" w:rsidR="00C66C48" w:rsidRPr="003E728A" w:rsidRDefault="00C66C48" w:rsidP="00C66C48">
      <w:pPr>
        <w:pStyle w:val="ListParagraph"/>
        <w:numPr>
          <w:ilvl w:val="0"/>
          <w:numId w:val="44"/>
        </w:numPr>
        <w:spacing w:after="0" w:line="240" w:lineRule="auto"/>
        <w:ind w:right="-532"/>
        <w:rPr>
          <w:rFonts w:ascii="Arial Narrow" w:hAnsi="Arial Narrow"/>
        </w:rPr>
      </w:pPr>
      <w:r w:rsidRPr="003E728A">
        <w:rPr>
          <w:rFonts w:ascii="Arial Narrow" w:hAnsi="Arial Narrow"/>
          <w:u w:val="single"/>
        </w:rPr>
        <w:t xml:space="preserve">Safety </w:t>
      </w:r>
      <w:r w:rsidRPr="003E728A">
        <w:rPr>
          <w:rFonts w:ascii="Arial Narrow" w:hAnsi="Arial Narrow"/>
          <w:b/>
        </w:rPr>
        <w:t xml:space="preserve"> - </w:t>
      </w:r>
      <w:r w:rsidRPr="003E728A">
        <w:rPr>
          <w:rFonts w:ascii="Arial Narrow" w:hAnsi="Arial Narrow"/>
        </w:rPr>
        <w:t>Hugh Browning presented and, whilst the safety record has been good, especially the campaign for safe winch launching, he stressed the need for good lookout (not relying on FLARM) as there were four mid-air collisions between gliders over the past year (no fatalities), asking that clubs remind members of this fundamental need.</w:t>
      </w:r>
    </w:p>
    <w:p w14:paraId="51665F0E" w14:textId="2AD252C7" w:rsidR="00C66C48" w:rsidRPr="00C66C48" w:rsidRDefault="00C66C48" w:rsidP="00C66C48">
      <w:pPr>
        <w:pStyle w:val="ListParagraph"/>
        <w:numPr>
          <w:ilvl w:val="0"/>
          <w:numId w:val="44"/>
        </w:numPr>
        <w:spacing w:after="0" w:line="240" w:lineRule="auto"/>
        <w:ind w:right="-532"/>
        <w:rPr>
          <w:rFonts w:ascii="Arial Narrow" w:hAnsi="Arial Narrow"/>
          <w:b/>
        </w:rPr>
      </w:pPr>
      <w:r w:rsidRPr="003E728A">
        <w:rPr>
          <w:rFonts w:ascii="Arial Narrow" w:hAnsi="Arial Narrow"/>
          <w:u w:val="single"/>
        </w:rPr>
        <w:lastRenderedPageBreak/>
        <w:t>BGA</w:t>
      </w:r>
      <w:r w:rsidRPr="003E728A">
        <w:rPr>
          <w:rFonts w:ascii="Arial Narrow" w:hAnsi="Arial Narrow"/>
          <w:b/>
        </w:rPr>
        <w:t xml:space="preserve"> - </w:t>
      </w:r>
      <w:r w:rsidRPr="003E728A">
        <w:rPr>
          <w:rFonts w:ascii="Arial Narrow" w:hAnsi="Arial Narrow"/>
        </w:rPr>
        <w:t>overall, my impression is that they have worked hard especially in the area of developing rules /airspace demands and that more has been done in the background than can readily be appreciated.</w:t>
      </w:r>
    </w:p>
    <w:p w14:paraId="5957DA96" w14:textId="77777777" w:rsidR="00C66C48" w:rsidRDefault="00C66C48" w:rsidP="00C66C48">
      <w:pPr>
        <w:spacing w:after="0"/>
        <w:ind w:right="-532"/>
        <w:rPr>
          <w:rFonts w:ascii="Arial Narrow" w:hAnsi="Arial Narrow"/>
          <w:b/>
        </w:rPr>
      </w:pPr>
    </w:p>
    <w:p w14:paraId="026EDA86" w14:textId="7FDB4AE7" w:rsidR="00E77628" w:rsidRDefault="00C66C48" w:rsidP="00076DED">
      <w:pPr>
        <w:spacing w:after="0"/>
        <w:ind w:right="-532"/>
        <w:rPr>
          <w:rFonts w:ascii="Arial Narrow" w:hAnsi="Arial Narrow"/>
          <w:b/>
          <w:color w:val="FF0000"/>
          <w:u w:val="single"/>
        </w:rPr>
      </w:pPr>
      <w:r w:rsidRPr="00C66C48">
        <w:rPr>
          <w:rFonts w:ascii="Arial Narrow" w:hAnsi="Arial Narrow"/>
          <w:u w:val="single"/>
        </w:rPr>
        <w:t>Team for Funding</w:t>
      </w:r>
      <w:r>
        <w:rPr>
          <w:rFonts w:ascii="Arial Narrow" w:hAnsi="Arial Narrow"/>
          <w:u w:val="single"/>
        </w:rPr>
        <w:t xml:space="preserve"> </w:t>
      </w:r>
      <w:r w:rsidRPr="00C66C48">
        <w:rPr>
          <w:rFonts w:ascii="Arial Narrow" w:hAnsi="Arial Narrow"/>
        </w:rPr>
        <w:t>– RG felt it would be to the benefit of the Committee and the club to form a Funding</w:t>
      </w:r>
      <w:r>
        <w:rPr>
          <w:rFonts w:ascii="Arial Narrow" w:hAnsi="Arial Narrow"/>
        </w:rPr>
        <w:t xml:space="preserve"> Team that could work together on various projects to obtain funding</w:t>
      </w:r>
      <w:r w:rsidR="00076DED">
        <w:rPr>
          <w:rFonts w:ascii="Arial Narrow" w:hAnsi="Arial Narrow"/>
        </w:rPr>
        <w:t>.  Suitable members needed to be recruited and suggestions are welcome.</w:t>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rPr>
        <w:tab/>
      </w:r>
      <w:r w:rsidR="00076DED">
        <w:rPr>
          <w:rFonts w:ascii="Arial Narrow" w:hAnsi="Arial Narrow"/>
          <w:b/>
          <w:color w:val="FF0000"/>
          <w:u w:val="single"/>
        </w:rPr>
        <w:t>ALL</w:t>
      </w:r>
    </w:p>
    <w:p w14:paraId="1AD575C8" w14:textId="77777777" w:rsidR="00076DED" w:rsidRPr="00076DED" w:rsidRDefault="00076DED" w:rsidP="00076DED">
      <w:pPr>
        <w:spacing w:after="0"/>
        <w:ind w:right="-532"/>
        <w:rPr>
          <w:rFonts w:ascii="Arial Narrow" w:hAnsi="Arial Narrow"/>
          <w:b/>
          <w:color w:val="FF0000"/>
          <w:u w:val="single"/>
        </w:rPr>
      </w:pPr>
    </w:p>
    <w:p w14:paraId="7D7FFCA3" w14:textId="77777777" w:rsidR="0071523B" w:rsidRPr="009104DE" w:rsidRDefault="0071523B" w:rsidP="0071523B">
      <w:pPr>
        <w:pStyle w:val="Heading1"/>
        <w:spacing w:after="200"/>
        <w:rPr>
          <w:rFonts w:cs="Times New Roman"/>
          <w:bCs/>
          <w:szCs w:val="22"/>
        </w:rPr>
      </w:pPr>
      <w:r w:rsidRPr="009104DE">
        <w:rPr>
          <w:rFonts w:cs="Times New Roman"/>
          <w:bCs/>
          <w:szCs w:val="22"/>
        </w:rPr>
        <w:t>Site Officers Report</w:t>
      </w:r>
    </w:p>
    <w:p w14:paraId="0A1448DC" w14:textId="4FE8D7F3" w:rsidR="00076DED" w:rsidRDefault="00076DED" w:rsidP="00B83AA6">
      <w:pPr>
        <w:rPr>
          <w:rFonts w:ascii="Arial Narrow" w:eastAsia="Times New Roman" w:hAnsi="Arial Narrow"/>
          <w:color w:val="000000"/>
          <w:szCs w:val="24"/>
        </w:rPr>
      </w:pPr>
      <w:r w:rsidRPr="00076DED">
        <w:rPr>
          <w:rFonts w:ascii="Arial Narrow" w:eastAsia="Times New Roman" w:hAnsi="Arial Narrow"/>
          <w:color w:val="000000"/>
          <w:szCs w:val="24"/>
          <w:u w:val="single"/>
        </w:rPr>
        <w:t>Matting</w:t>
      </w:r>
      <w:r>
        <w:rPr>
          <w:rFonts w:ascii="Arial Narrow" w:eastAsia="Times New Roman" w:hAnsi="Arial Narrow"/>
          <w:color w:val="000000"/>
          <w:szCs w:val="24"/>
        </w:rPr>
        <w:t xml:space="preserve"> - </w:t>
      </w:r>
      <w:r w:rsidRPr="00076DED">
        <w:rPr>
          <w:rFonts w:ascii="Arial Narrow" w:eastAsia="Times New Roman" w:hAnsi="Arial Narrow"/>
          <w:color w:val="000000"/>
          <w:szCs w:val="24"/>
        </w:rPr>
        <w:t>AB</w:t>
      </w:r>
      <w:r>
        <w:rPr>
          <w:rFonts w:ascii="Arial Narrow" w:eastAsia="Times New Roman" w:hAnsi="Arial Narrow"/>
          <w:color w:val="000000"/>
          <w:szCs w:val="24"/>
        </w:rPr>
        <w:t xml:space="preserve"> had visited with Chris Price to view the matting in place at Andrewsfield.   Whilst it seemed to be holding well, it was reported that it was not used very much at all, and then only when absolutely necessary.  The initial cost for Wormingford would be in the region of £28,000, however whilst the provision would help operations, it would not necessarily lead to many more flights as getting the gliders back to the launch point would still have to be via the tracks.   To apply for a grant would be very difficult to justify, and all agreed that there were other more urgent and justifiable cases for grants and therefore should be put on hold for the time being.</w:t>
      </w:r>
    </w:p>
    <w:p w14:paraId="473BD32C" w14:textId="67957254" w:rsidR="00076DED" w:rsidRDefault="00076DED" w:rsidP="00B83AA6">
      <w:pPr>
        <w:rPr>
          <w:rFonts w:ascii="Arial Narrow" w:eastAsia="Times New Roman" w:hAnsi="Arial Narrow"/>
          <w:color w:val="000000"/>
          <w:szCs w:val="24"/>
        </w:rPr>
      </w:pPr>
      <w:r>
        <w:rPr>
          <w:rFonts w:ascii="Arial Narrow" w:eastAsia="Times New Roman" w:hAnsi="Arial Narrow"/>
          <w:color w:val="000000"/>
          <w:szCs w:val="24"/>
          <w:u w:val="single"/>
        </w:rPr>
        <w:t>Replacement Caravan</w:t>
      </w:r>
      <w:r>
        <w:rPr>
          <w:rFonts w:ascii="Arial Narrow" w:eastAsia="Times New Roman" w:hAnsi="Arial Narrow"/>
          <w:color w:val="000000"/>
          <w:szCs w:val="24"/>
        </w:rPr>
        <w:t xml:space="preserve"> – AB had managed to find a used </w:t>
      </w:r>
      <w:r w:rsidR="003358E7">
        <w:rPr>
          <w:rFonts w:ascii="Arial Narrow" w:eastAsia="Times New Roman" w:hAnsi="Arial Narrow"/>
          <w:color w:val="000000"/>
          <w:szCs w:val="24"/>
        </w:rPr>
        <w:t>Mobile Home at a cost of £500 to include transport and would be arriving on site on Friday 12</w:t>
      </w:r>
      <w:r w:rsidR="003358E7" w:rsidRPr="003358E7">
        <w:rPr>
          <w:rFonts w:ascii="Arial Narrow" w:eastAsia="Times New Roman" w:hAnsi="Arial Narrow"/>
          <w:color w:val="000000"/>
          <w:szCs w:val="24"/>
          <w:vertAlign w:val="superscript"/>
        </w:rPr>
        <w:t>th</w:t>
      </w:r>
      <w:r w:rsidR="003358E7">
        <w:rPr>
          <w:rFonts w:ascii="Arial Narrow" w:eastAsia="Times New Roman" w:hAnsi="Arial Narrow"/>
          <w:color w:val="000000"/>
          <w:szCs w:val="24"/>
        </w:rPr>
        <w:t xml:space="preserve"> December.   Some modifications would be required and its main purpose would be to use part as an additional workshop for members as well as a separate store for grass cutting equipment.</w:t>
      </w:r>
    </w:p>
    <w:p w14:paraId="5D21221D" w14:textId="55C2225E" w:rsidR="00076DED" w:rsidRPr="003358E7" w:rsidRDefault="003358E7" w:rsidP="00B83AA6">
      <w:pPr>
        <w:rPr>
          <w:rFonts w:ascii="Arial Narrow" w:eastAsia="Times New Roman" w:hAnsi="Arial Narrow"/>
          <w:b/>
          <w:color w:val="FF0000"/>
          <w:szCs w:val="24"/>
          <w:u w:val="single"/>
        </w:rPr>
      </w:pPr>
      <w:r>
        <w:rPr>
          <w:rFonts w:ascii="Arial Narrow" w:eastAsia="Times New Roman" w:hAnsi="Arial Narrow"/>
          <w:color w:val="000000"/>
          <w:szCs w:val="24"/>
          <w:u w:val="single"/>
        </w:rPr>
        <w:t>Solar Panels</w:t>
      </w:r>
      <w:r>
        <w:rPr>
          <w:rFonts w:ascii="Arial Narrow" w:eastAsia="Times New Roman" w:hAnsi="Arial Narrow"/>
          <w:color w:val="000000"/>
          <w:szCs w:val="24"/>
        </w:rPr>
        <w:t xml:space="preserve"> – A suggestion arose regarding the </w:t>
      </w:r>
      <w:r w:rsidR="000F7EF6">
        <w:rPr>
          <w:rFonts w:ascii="Arial Narrow" w:eastAsia="Times New Roman" w:hAnsi="Arial Narrow"/>
          <w:color w:val="000000"/>
          <w:szCs w:val="24"/>
        </w:rPr>
        <w:t xml:space="preserve">use of solar panels was raised, and the possibility of getting a grant to provide </w:t>
      </w:r>
      <w:r w:rsidR="0010388B">
        <w:rPr>
          <w:rFonts w:ascii="Arial Narrow" w:eastAsia="Times New Roman" w:hAnsi="Arial Narrow"/>
          <w:color w:val="000000"/>
          <w:szCs w:val="24"/>
        </w:rPr>
        <w:t>it</w:t>
      </w:r>
      <w:r w:rsidR="000F7EF6">
        <w:rPr>
          <w:rFonts w:ascii="Arial Narrow" w:eastAsia="Times New Roman" w:hAnsi="Arial Narrow"/>
          <w:color w:val="000000"/>
          <w:szCs w:val="24"/>
        </w:rPr>
        <w:t>.</w:t>
      </w:r>
      <w:r>
        <w:rPr>
          <w:rFonts w:ascii="Arial Narrow" w:eastAsia="Times New Roman" w:hAnsi="Arial Narrow"/>
          <w:color w:val="000000"/>
          <w:szCs w:val="24"/>
        </w:rPr>
        <w:t xml:space="preserve">  RS agreed to look into the viability of providing panels to provide electricity used by the club.</w:t>
      </w:r>
      <w:r>
        <w:rPr>
          <w:rFonts w:ascii="Arial Narrow" w:eastAsia="Times New Roman" w:hAnsi="Arial Narrow"/>
          <w:color w:val="000000"/>
          <w:szCs w:val="24"/>
        </w:rPr>
        <w:tab/>
      </w:r>
      <w:r>
        <w:rPr>
          <w:rFonts w:ascii="Arial Narrow" w:eastAsia="Times New Roman" w:hAnsi="Arial Narrow"/>
          <w:color w:val="000000"/>
          <w:szCs w:val="24"/>
        </w:rPr>
        <w:tab/>
      </w:r>
      <w:r>
        <w:rPr>
          <w:rFonts w:ascii="Arial Narrow" w:eastAsia="Times New Roman" w:hAnsi="Arial Narrow"/>
          <w:color w:val="000000"/>
          <w:szCs w:val="24"/>
        </w:rPr>
        <w:tab/>
      </w:r>
      <w:r>
        <w:rPr>
          <w:rFonts w:ascii="Arial Narrow" w:eastAsia="Times New Roman" w:hAnsi="Arial Narrow"/>
          <w:color w:val="000000"/>
          <w:szCs w:val="24"/>
        </w:rPr>
        <w:tab/>
      </w:r>
      <w:r>
        <w:rPr>
          <w:rFonts w:ascii="Arial Narrow" w:eastAsia="Times New Roman" w:hAnsi="Arial Narrow"/>
          <w:color w:val="000000"/>
          <w:szCs w:val="24"/>
        </w:rPr>
        <w:tab/>
      </w:r>
      <w:r>
        <w:rPr>
          <w:rFonts w:ascii="Arial Narrow" w:eastAsia="Times New Roman" w:hAnsi="Arial Narrow"/>
          <w:color w:val="000000"/>
          <w:szCs w:val="24"/>
        </w:rPr>
        <w:tab/>
      </w:r>
      <w:r>
        <w:rPr>
          <w:rFonts w:ascii="Arial Narrow" w:eastAsia="Times New Roman" w:hAnsi="Arial Narrow"/>
          <w:color w:val="000000"/>
          <w:szCs w:val="24"/>
        </w:rPr>
        <w:tab/>
      </w:r>
      <w:r w:rsidR="000F7EF6">
        <w:rPr>
          <w:rFonts w:ascii="Arial Narrow" w:eastAsia="Times New Roman" w:hAnsi="Arial Narrow"/>
          <w:color w:val="000000"/>
          <w:szCs w:val="24"/>
        </w:rPr>
        <w:tab/>
      </w:r>
      <w:r w:rsidR="000F7EF6">
        <w:rPr>
          <w:rFonts w:ascii="Arial Narrow" w:eastAsia="Times New Roman" w:hAnsi="Arial Narrow"/>
          <w:color w:val="000000"/>
          <w:szCs w:val="24"/>
        </w:rPr>
        <w:tab/>
      </w:r>
      <w:r w:rsidR="000F7EF6">
        <w:rPr>
          <w:rFonts w:ascii="Arial Narrow" w:eastAsia="Times New Roman" w:hAnsi="Arial Narrow"/>
          <w:color w:val="000000"/>
          <w:szCs w:val="24"/>
        </w:rPr>
        <w:tab/>
      </w:r>
      <w:r w:rsidR="000F7EF6">
        <w:rPr>
          <w:rFonts w:ascii="Arial Narrow" w:eastAsia="Times New Roman" w:hAnsi="Arial Narrow"/>
          <w:color w:val="000000"/>
          <w:szCs w:val="24"/>
        </w:rPr>
        <w:tab/>
      </w:r>
      <w:r w:rsidR="000F7EF6">
        <w:rPr>
          <w:rFonts w:ascii="Arial Narrow" w:eastAsia="Times New Roman" w:hAnsi="Arial Narrow"/>
          <w:color w:val="000000"/>
          <w:szCs w:val="24"/>
        </w:rPr>
        <w:tab/>
      </w:r>
      <w:r w:rsidR="000F7EF6">
        <w:rPr>
          <w:rFonts w:ascii="Arial Narrow" w:eastAsia="Times New Roman" w:hAnsi="Arial Narrow"/>
          <w:color w:val="000000"/>
          <w:szCs w:val="24"/>
        </w:rPr>
        <w:tab/>
      </w:r>
      <w:r w:rsidR="000F7EF6">
        <w:rPr>
          <w:rFonts w:ascii="Arial Narrow" w:eastAsia="Times New Roman" w:hAnsi="Arial Narrow"/>
          <w:color w:val="000000"/>
          <w:szCs w:val="24"/>
        </w:rPr>
        <w:tab/>
      </w:r>
      <w:r>
        <w:rPr>
          <w:rFonts w:ascii="Arial Narrow" w:eastAsia="Times New Roman" w:hAnsi="Arial Narrow"/>
          <w:b/>
          <w:color w:val="FF0000"/>
          <w:szCs w:val="24"/>
          <w:u w:val="single"/>
        </w:rPr>
        <w:t>R.S.</w:t>
      </w:r>
    </w:p>
    <w:p w14:paraId="2EA72DBE" w14:textId="77777777" w:rsidR="006031FD" w:rsidRPr="009104DE" w:rsidRDefault="006031FD" w:rsidP="00B83AA6">
      <w:pPr>
        <w:rPr>
          <w:rFonts w:ascii="Arial Narrow" w:eastAsia="Times New Roman" w:hAnsi="Arial Narrow"/>
          <w:b/>
          <w:color w:val="000000"/>
          <w:szCs w:val="24"/>
          <w:u w:val="single"/>
        </w:rPr>
      </w:pPr>
      <w:r w:rsidRPr="009104DE">
        <w:rPr>
          <w:rFonts w:ascii="Arial Narrow" w:eastAsia="Times New Roman" w:hAnsi="Arial Narrow"/>
          <w:b/>
          <w:color w:val="000000"/>
          <w:szCs w:val="24"/>
          <w:u w:val="single"/>
        </w:rPr>
        <w:t>Winch Masters Report</w:t>
      </w:r>
    </w:p>
    <w:p w14:paraId="7B3D6225" w14:textId="2BFCB1BA" w:rsidR="00BA43D0" w:rsidRDefault="003358E7" w:rsidP="00322B49">
      <w:pPr>
        <w:spacing w:after="0"/>
        <w:rPr>
          <w:rFonts w:ascii="Arial Narrow" w:eastAsia="Times New Roman" w:hAnsi="Arial Narrow"/>
          <w:bCs/>
          <w:iCs/>
          <w:szCs w:val="24"/>
        </w:rPr>
      </w:pPr>
      <w:r>
        <w:rPr>
          <w:rFonts w:ascii="Arial Narrow" w:eastAsia="Times New Roman" w:hAnsi="Arial Narrow"/>
          <w:bCs/>
          <w:iCs/>
          <w:szCs w:val="24"/>
        </w:rPr>
        <w:t>The Winchmaster was currently away however there were a couple of issues.</w:t>
      </w:r>
    </w:p>
    <w:p w14:paraId="05586A8F" w14:textId="77777777" w:rsidR="003358E7" w:rsidRDefault="003358E7" w:rsidP="00322B49">
      <w:pPr>
        <w:spacing w:after="0"/>
        <w:rPr>
          <w:rFonts w:ascii="Arial Narrow" w:eastAsia="Times New Roman" w:hAnsi="Arial Narrow"/>
          <w:bCs/>
          <w:iCs/>
          <w:szCs w:val="24"/>
        </w:rPr>
      </w:pPr>
    </w:p>
    <w:p w14:paraId="183B0996" w14:textId="4BD5E3C2" w:rsidR="003358E7" w:rsidRDefault="003358E7" w:rsidP="00322B49">
      <w:pPr>
        <w:spacing w:after="0"/>
        <w:rPr>
          <w:rFonts w:ascii="Arial Narrow" w:eastAsia="Times New Roman" w:hAnsi="Arial Narrow"/>
          <w:bCs/>
          <w:iCs/>
          <w:szCs w:val="24"/>
        </w:rPr>
      </w:pPr>
      <w:r>
        <w:rPr>
          <w:rFonts w:ascii="Arial Narrow" w:eastAsia="Times New Roman" w:hAnsi="Arial Narrow"/>
          <w:bCs/>
          <w:iCs/>
          <w:szCs w:val="24"/>
          <w:u w:val="single"/>
        </w:rPr>
        <w:t>Winter Winch Operations</w:t>
      </w:r>
      <w:r>
        <w:rPr>
          <w:rFonts w:ascii="Arial Narrow" w:eastAsia="Times New Roman" w:hAnsi="Arial Narrow"/>
          <w:bCs/>
          <w:iCs/>
          <w:szCs w:val="24"/>
        </w:rPr>
        <w:t xml:space="preserve"> – during the winter only one cable should be used since the cable would need to be pulled out using the track.</w:t>
      </w:r>
    </w:p>
    <w:p w14:paraId="1F5CF2A8" w14:textId="77777777" w:rsidR="003358E7" w:rsidRDefault="003358E7" w:rsidP="00322B49">
      <w:pPr>
        <w:spacing w:after="0"/>
        <w:rPr>
          <w:rFonts w:ascii="Arial Narrow" w:eastAsia="Times New Roman" w:hAnsi="Arial Narrow"/>
          <w:bCs/>
          <w:iCs/>
          <w:szCs w:val="24"/>
        </w:rPr>
      </w:pPr>
    </w:p>
    <w:p w14:paraId="678F6350" w14:textId="181BA266" w:rsidR="003358E7" w:rsidRPr="003358E7" w:rsidRDefault="003358E7" w:rsidP="00322B49">
      <w:pPr>
        <w:spacing w:after="0"/>
        <w:rPr>
          <w:rFonts w:ascii="Arial Narrow" w:eastAsia="Times New Roman" w:hAnsi="Arial Narrow"/>
          <w:szCs w:val="24"/>
        </w:rPr>
      </w:pPr>
      <w:r>
        <w:rPr>
          <w:rFonts w:ascii="Arial Narrow" w:eastAsia="Times New Roman" w:hAnsi="Arial Narrow"/>
          <w:bCs/>
          <w:iCs/>
          <w:szCs w:val="24"/>
          <w:u w:val="single"/>
        </w:rPr>
        <w:t>Winch emergencies</w:t>
      </w:r>
      <w:r>
        <w:rPr>
          <w:rFonts w:ascii="Arial Narrow" w:eastAsia="Times New Roman" w:hAnsi="Arial Narrow"/>
          <w:bCs/>
          <w:iCs/>
          <w:szCs w:val="24"/>
        </w:rPr>
        <w:t xml:space="preserve"> – ML had been in touch with the Winchmaster at the Essex Gliding Club.   In the event of a breakdown</w:t>
      </w:r>
      <w:r w:rsidR="000F7EF6">
        <w:rPr>
          <w:rFonts w:ascii="Arial Narrow" w:eastAsia="Times New Roman" w:hAnsi="Arial Narrow"/>
          <w:bCs/>
          <w:iCs/>
          <w:szCs w:val="24"/>
        </w:rPr>
        <w:t xml:space="preserve"> of the ‘English’ winch, there was an agreement that E&amp;SGC could borrow the Skylaunch winch from </w:t>
      </w:r>
      <w:r w:rsidR="0010388B">
        <w:rPr>
          <w:rFonts w:ascii="Arial Narrow" w:eastAsia="Times New Roman" w:hAnsi="Arial Narrow"/>
          <w:bCs/>
          <w:iCs/>
          <w:szCs w:val="24"/>
        </w:rPr>
        <w:t>Essex;</w:t>
      </w:r>
      <w:r w:rsidR="000F7EF6">
        <w:rPr>
          <w:rFonts w:ascii="Arial Narrow" w:eastAsia="Times New Roman" w:hAnsi="Arial Narrow"/>
          <w:bCs/>
          <w:iCs/>
          <w:szCs w:val="24"/>
        </w:rPr>
        <w:t xml:space="preserve"> we would need to arrange for its transportation.   This arrangement had been put in place whilst ML was away. The ‘German’ winch is a little way of </w:t>
      </w:r>
      <w:r w:rsidR="0010388B">
        <w:rPr>
          <w:rFonts w:ascii="Arial Narrow" w:eastAsia="Times New Roman" w:hAnsi="Arial Narrow"/>
          <w:bCs/>
          <w:iCs/>
          <w:szCs w:val="24"/>
        </w:rPr>
        <w:t>completion, which</w:t>
      </w:r>
      <w:r w:rsidR="000F7EF6">
        <w:rPr>
          <w:rFonts w:ascii="Arial Narrow" w:eastAsia="Times New Roman" w:hAnsi="Arial Narrow"/>
          <w:bCs/>
          <w:iCs/>
          <w:szCs w:val="24"/>
        </w:rPr>
        <w:t xml:space="preserve"> is why the arrangement had been made. </w:t>
      </w:r>
    </w:p>
    <w:p w14:paraId="6BBBFC11" w14:textId="77777777" w:rsidR="000F7EF6" w:rsidRDefault="000F7EF6" w:rsidP="00BA43D0">
      <w:pPr>
        <w:spacing w:after="0"/>
        <w:rPr>
          <w:rFonts w:ascii="Arial Narrow" w:eastAsia="Times New Roman" w:hAnsi="Arial Narrow"/>
          <w:b/>
          <w:bCs/>
          <w:iCs/>
          <w:szCs w:val="24"/>
          <w:u w:val="single"/>
        </w:rPr>
      </w:pPr>
    </w:p>
    <w:p w14:paraId="7CEB1FCC" w14:textId="77777777" w:rsidR="00B83AA6" w:rsidRPr="009104DE" w:rsidRDefault="00BA43D0" w:rsidP="00BA43D0">
      <w:pPr>
        <w:spacing w:after="0"/>
        <w:rPr>
          <w:rFonts w:ascii="Arial Narrow" w:hAnsi="Arial Narrow"/>
        </w:rPr>
      </w:pPr>
      <w:r w:rsidRPr="009104DE">
        <w:rPr>
          <w:rFonts w:ascii="Arial Narrow" w:eastAsia="Times New Roman" w:hAnsi="Arial Narrow"/>
          <w:b/>
          <w:bCs/>
          <w:iCs/>
          <w:szCs w:val="24"/>
          <w:u w:val="single"/>
        </w:rPr>
        <w:t>S</w:t>
      </w:r>
      <w:r w:rsidR="001309D1" w:rsidRPr="009104DE">
        <w:rPr>
          <w:rFonts w:ascii="Arial Narrow" w:hAnsi="Arial Narrow"/>
          <w:b/>
          <w:u w:val="single"/>
        </w:rPr>
        <w:t>afety Officers Report</w:t>
      </w:r>
    </w:p>
    <w:p w14:paraId="632FC6C6" w14:textId="77777777" w:rsidR="00BA43D0" w:rsidRPr="009104DE" w:rsidRDefault="00BA43D0" w:rsidP="00BA43D0">
      <w:pPr>
        <w:spacing w:after="0"/>
        <w:rPr>
          <w:rFonts w:ascii="Arial Narrow" w:hAnsi="Arial Narrow"/>
        </w:rPr>
      </w:pPr>
    </w:p>
    <w:p w14:paraId="3AE988E6" w14:textId="141865BA" w:rsidR="00BA43D0" w:rsidRPr="009104DE" w:rsidRDefault="00BA43D0" w:rsidP="00BA43D0">
      <w:pPr>
        <w:widowControl w:val="0"/>
        <w:autoSpaceDE w:val="0"/>
        <w:autoSpaceDN w:val="0"/>
        <w:adjustRightInd w:val="0"/>
        <w:rPr>
          <w:rFonts w:ascii="Arial Narrow" w:hAnsi="Arial Narrow"/>
          <w:lang w:val="en-US"/>
        </w:rPr>
      </w:pPr>
      <w:r w:rsidRPr="009104DE">
        <w:rPr>
          <w:rFonts w:ascii="Arial Narrow" w:hAnsi="Arial Narrow"/>
          <w:lang w:val="en-US"/>
        </w:rPr>
        <w:t xml:space="preserve">Risk assessments </w:t>
      </w:r>
      <w:r w:rsidR="000F7EF6">
        <w:rPr>
          <w:rFonts w:ascii="Arial Narrow" w:hAnsi="Arial Narrow"/>
          <w:lang w:val="en-US"/>
        </w:rPr>
        <w:t xml:space="preserve">are still on going </w:t>
      </w:r>
    </w:p>
    <w:p w14:paraId="4E0C8200" w14:textId="00FB2E85" w:rsidR="00A976FD" w:rsidRPr="006A0FDF" w:rsidRDefault="000F7EF6" w:rsidP="00017B1D">
      <w:pPr>
        <w:widowControl w:val="0"/>
        <w:autoSpaceDE w:val="0"/>
        <w:autoSpaceDN w:val="0"/>
        <w:adjustRightInd w:val="0"/>
        <w:rPr>
          <w:rFonts w:ascii="Arial Narrow" w:hAnsi="Arial Narrow"/>
          <w:b/>
          <w:color w:val="FF0000"/>
          <w:u w:val="single"/>
          <w:lang w:val="en-US"/>
        </w:rPr>
      </w:pPr>
      <w:r>
        <w:rPr>
          <w:rFonts w:ascii="Arial Narrow" w:hAnsi="Arial Narrow"/>
          <w:lang w:val="en-US"/>
        </w:rPr>
        <w:t>There was some non-urgent remedial electrical work required for the shower block, which would be completed in the near future.</w:t>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lang w:val="en-US"/>
        </w:rPr>
        <w:tab/>
      </w:r>
      <w:r w:rsidR="006A0FDF">
        <w:rPr>
          <w:rFonts w:ascii="Arial Narrow" w:hAnsi="Arial Narrow"/>
          <w:b/>
          <w:color w:val="FF0000"/>
          <w:u w:val="single"/>
          <w:lang w:val="en-US"/>
        </w:rPr>
        <w:t>EL</w:t>
      </w:r>
    </w:p>
    <w:p w14:paraId="64CB176B" w14:textId="044797BF" w:rsidR="000F7EF6" w:rsidRPr="006A0FDF" w:rsidRDefault="006A0FDF" w:rsidP="00017B1D">
      <w:pPr>
        <w:widowControl w:val="0"/>
        <w:autoSpaceDE w:val="0"/>
        <w:autoSpaceDN w:val="0"/>
        <w:adjustRightInd w:val="0"/>
        <w:rPr>
          <w:rFonts w:ascii="Arial Narrow" w:hAnsi="Arial Narrow"/>
          <w:b/>
          <w:color w:val="FF0000"/>
          <w:u w:val="single"/>
        </w:rPr>
      </w:pPr>
      <w:r>
        <w:rPr>
          <w:rFonts w:ascii="Arial Narrow" w:hAnsi="Arial Narrow"/>
        </w:rPr>
        <w:t>Outstanding signage would be erected in the near future.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color w:val="FF0000"/>
          <w:u w:val="single"/>
        </w:rPr>
        <w:t>Alan Bilby/EL</w:t>
      </w:r>
    </w:p>
    <w:p w14:paraId="50E4120A" w14:textId="77777777" w:rsidR="001309D1" w:rsidRPr="009104DE" w:rsidRDefault="00E074A7">
      <w:pPr>
        <w:pStyle w:val="Heading1"/>
        <w:spacing w:after="200"/>
        <w:rPr>
          <w:rFonts w:cs="Times New Roman"/>
          <w:bCs/>
          <w:szCs w:val="22"/>
        </w:rPr>
      </w:pPr>
      <w:r w:rsidRPr="009104DE">
        <w:rPr>
          <w:rFonts w:cs="Times New Roman"/>
          <w:bCs/>
          <w:szCs w:val="22"/>
        </w:rPr>
        <w:t>CFI’s Report</w:t>
      </w:r>
    </w:p>
    <w:p w14:paraId="6CD99C82" w14:textId="77777777"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Calibri"/>
          <w:lang w:val="en-US"/>
        </w:rPr>
        <w:t>Nothing to report.</w:t>
      </w:r>
    </w:p>
    <w:p w14:paraId="735620C2" w14:textId="77777777" w:rsidR="006A0FDF" w:rsidRPr="00094EC6" w:rsidRDefault="006A0FDF" w:rsidP="006A0FDF">
      <w:pPr>
        <w:widowControl w:val="0"/>
        <w:autoSpaceDE w:val="0"/>
        <w:autoSpaceDN w:val="0"/>
        <w:adjustRightInd w:val="0"/>
        <w:rPr>
          <w:rFonts w:ascii="Arial Narrow" w:hAnsi="Arial Narrow" w:cs="Calibri"/>
          <w:lang w:val="en-US"/>
        </w:rPr>
      </w:pPr>
    </w:p>
    <w:p w14:paraId="4A33A44B" w14:textId="77777777" w:rsidR="006A0FDF" w:rsidRPr="00094EC6" w:rsidRDefault="006A0FDF" w:rsidP="006A0FDF">
      <w:pPr>
        <w:widowControl w:val="0"/>
        <w:autoSpaceDE w:val="0"/>
        <w:autoSpaceDN w:val="0"/>
        <w:adjustRightInd w:val="0"/>
        <w:rPr>
          <w:rFonts w:ascii="Arial Narrow" w:hAnsi="Arial Narrow" w:cs="Calibri"/>
          <w:lang w:val="en-US"/>
        </w:rPr>
      </w:pPr>
    </w:p>
    <w:p w14:paraId="3A32A7CA" w14:textId="473A2BA4"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Calibri"/>
          <w:lang w:val="en-US"/>
        </w:rPr>
        <w:t xml:space="preserve">In addition to </w:t>
      </w:r>
      <w:r>
        <w:rPr>
          <w:rFonts w:ascii="Arial Narrow" w:hAnsi="Arial Narrow" w:cs="Calibri"/>
          <w:lang w:val="en-US"/>
        </w:rPr>
        <w:t xml:space="preserve">RG’s </w:t>
      </w:r>
      <w:r w:rsidRPr="00094EC6">
        <w:rPr>
          <w:rFonts w:ascii="Arial Narrow" w:hAnsi="Arial Narrow" w:cs="Calibri"/>
          <w:lang w:val="en-US"/>
        </w:rPr>
        <w:t>comments on the BGA conference:</w:t>
      </w:r>
    </w:p>
    <w:p w14:paraId="445BC25B" w14:textId="47332111"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Symbol"/>
          <w:lang w:val="en-US"/>
        </w:rPr>
        <w:lastRenderedPageBreak/>
        <w:t></w:t>
      </w:r>
      <w:r w:rsidRPr="00094EC6">
        <w:rPr>
          <w:rFonts w:ascii="Arial Narrow" w:hAnsi="Arial Narrow"/>
          <w:lang w:val="en-US"/>
        </w:rPr>
        <w:t xml:space="preserve">         </w:t>
      </w:r>
      <w:r w:rsidRPr="00094EC6">
        <w:rPr>
          <w:rFonts w:ascii="Arial Narrow" w:hAnsi="Arial Narrow" w:cs="Calibri"/>
          <w:lang w:val="en-US"/>
        </w:rPr>
        <w:t xml:space="preserve">One surprise was that someone with a BI (Basic instructor) rating who converts, or has converted, to a LAP (S) or SPL licence is limited to IFP (Introductory Flight Pilot) flights.  The BGA is attempting to get the </w:t>
      </w:r>
      <w:r w:rsidR="00DC6C3F">
        <w:rPr>
          <w:rFonts w:ascii="Arial Narrow" w:hAnsi="Arial Narrow" w:cs="Calibri"/>
          <w:lang w:val="en-US"/>
        </w:rPr>
        <w:t>CAA</w:t>
      </w:r>
      <w:r w:rsidRPr="00094EC6">
        <w:rPr>
          <w:rFonts w:ascii="Arial Narrow" w:hAnsi="Arial Narrow" w:cs="Calibri"/>
          <w:lang w:val="en-US"/>
        </w:rPr>
        <w:t xml:space="preserve"> to relax the rule and allow them to continue as “full” BI’s to 2018. All E&amp;SGC BIs have been informed.  In all other respects, any holders of a licence can just continue to follow BGA rules and regulations to 2018.</w:t>
      </w:r>
    </w:p>
    <w:p w14:paraId="0F3BEBF6" w14:textId="77777777"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Symbol"/>
          <w:lang w:val="en-US"/>
        </w:rPr>
        <w:t></w:t>
      </w:r>
      <w:r w:rsidRPr="00094EC6">
        <w:rPr>
          <w:rFonts w:ascii="Arial Narrow" w:hAnsi="Arial Narrow"/>
          <w:lang w:val="en-US"/>
        </w:rPr>
        <w:t xml:space="preserve">         </w:t>
      </w:r>
      <w:r w:rsidRPr="00094EC6">
        <w:rPr>
          <w:rFonts w:ascii="Arial Narrow" w:hAnsi="Arial Narrow" w:cs="Calibri"/>
          <w:lang w:val="en-US"/>
        </w:rPr>
        <w:t>The BGA are intending to submit their application to become an ATO soon, but are taking the opportunity provided by the three year delay to review the application and ensure that their ATO model as proposed will suit our needs.</w:t>
      </w:r>
    </w:p>
    <w:p w14:paraId="08D7FA1D" w14:textId="77777777"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Symbol"/>
          <w:lang w:val="en-US"/>
        </w:rPr>
        <w:t></w:t>
      </w:r>
      <w:r w:rsidRPr="00094EC6">
        <w:rPr>
          <w:rFonts w:ascii="Arial Narrow" w:hAnsi="Arial Narrow"/>
          <w:lang w:val="en-US"/>
        </w:rPr>
        <w:t xml:space="preserve">         </w:t>
      </w:r>
      <w:r w:rsidRPr="00094EC6">
        <w:rPr>
          <w:rFonts w:ascii="Arial Narrow" w:hAnsi="Arial Narrow" w:cs="Calibri"/>
          <w:lang w:val="en-US"/>
        </w:rPr>
        <w:t xml:space="preserve">There was a lot of discussion about FLARM, particularly if and how the BGA should recommend its use.  The majority opinion was that traditional lookout should be emphasised during training, with the adjunct that if the alarm sounds then the pilot needs to be looking out and not at the FLARM display.  Mike Fox made the point that it can take some time to interpret what the display is telling you and that flying many different aircraft with different FLARM displays (and cockpit layout) can delay understanding too.  Several people mentioned that FLARM was most valuable in the “head-on” scenario, but that many of the simple displays (like ours) do not have a “head-on” LED. </w:t>
      </w:r>
    </w:p>
    <w:p w14:paraId="60A2D16C" w14:textId="77777777"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Calibri"/>
          <w:lang w:val="en-US"/>
        </w:rPr>
        <w:t xml:space="preserve">There was some discussion about FLARM displaying incorrect bearings for the threat(s) when flying in strong winds (such as wave conditions) but this is less relevant in the S.E. of England. </w:t>
      </w:r>
    </w:p>
    <w:p w14:paraId="6149007D" w14:textId="77777777"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Calibri"/>
          <w:lang w:val="en-US"/>
        </w:rPr>
        <w:t>The use of FLARM built in to sophisticated navigation displays was also considered, with the general opinion that it encourages pilots to study the screen to see what their neighbours are doing and therefore detracts from lookout.  It was noted that installations have been seen which “look forward” but which block signal back, so in competition use the pilot can see what those ahead are doing but is blocking their signal to those behind; clearly not how FLARM should be used!</w:t>
      </w:r>
    </w:p>
    <w:p w14:paraId="48A49699" w14:textId="77777777" w:rsidR="006A0FDF" w:rsidRPr="00094EC6" w:rsidRDefault="006A0FDF" w:rsidP="006A0FDF">
      <w:pPr>
        <w:widowControl w:val="0"/>
        <w:autoSpaceDE w:val="0"/>
        <w:autoSpaceDN w:val="0"/>
        <w:adjustRightInd w:val="0"/>
        <w:rPr>
          <w:rFonts w:ascii="Arial Narrow" w:hAnsi="Arial Narrow" w:cs="Calibri"/>
          <w:lang w:val="en-US"/>
        </w:rPr>
      </w:pPr>
      <w:r w:rsidRPr="00094EC6">
        <w:rPr>
          <w:rFonts w:ascii="Arial Narrow" w:hAnsi="Arial Narrow" w:cs="Symbol"/>
          <w:lang w:val="en-US"/>
        </w:rPr>
        <w:t></w:t>
      </w:r>
      <w:r w:rsidRPr="00094EC6">
        <w:rPr>
          <w:rFonts w:ascii="Arial Narrow" w:hAnsi="Arial Narrow"/>
          <w:lang w:val="en-US"/>
        </w:rPr>
        <w:t xml:space="preserve">         </w:t>
      </w:r>
      <w:r w:rsidRPr="00094EC6">
        <w:rPr>
          <w:rFonts w:ascii="Arial Narrow" w:hAnsi="Arial Narrow" w:cs="Calibri"/>
          <w:lang w:val="en-US"/>
        </w:rPr>
        <w:t>John Williams gave a long presentation on airspace and his frustrations in his dealings with the CAA on these matters.</w:t>
      </w:r>
    </w:p>
    <w:p w14:paraId="49953594" w14:textId="6D324797" w:rsidR="006A0FDF" w:rsidRDefault="006A0FDF" w:rsidP="006A0FDF">
      <w:pPr>
        <w:rPr>
          <w:rFonts w:ascii="Arial Narrow" w:hAnsi="Arial Narrow" w:cs="PT Sans"/>
          <w:color w:val="535353"/>
          <w:szCs w:val="24"/>
          <w:lang w:val="en-US" w:eastAsia="en-US"/>
        </w:rPr>
      </w:pPr>
      <w:r w:rsidRPr="00094EC6">
        <w:rPr>
          <w:rFonts w:ascii="Arial Narrow" w:hAnsi="Arial Narrow" w:cs="Symbol"/>
          <w:lang w:val="en-US"/>
        </w:rPr>
        <w:t></w:t>
      </w:r>
      <w:r w:rsidRPr="00094EC6">
        <w:rPr>
          <w:rFonts w:ascii="Arial Narrow" w:hAnsi="Arial Narrow"/>
          <w:lang w:val="en-US"/>
        </w:rPr>
        <w:t xml:space="preserve">         </w:t>
      </w:r>
      <w:r w:rsidRPr="00094EC6">
        <w:rPr>
          <w:rFonts w:ascii="Arial Narrow" w:hAnsi="Arial Narrow" w:cs="Calibri"/>
          <w:lang w:val="en-US"/>
        </w:rPr>
        <w:t>The BGA, and clubs who have been through the process, are very pleased with the quality of instructors graduation from the “new style” (FI) courses, consequently the BGA will not be running any of the “old style” (AI) instructor courses next year</w:t>
      </w:r>
    </w:p>
    <w:p w14:paraId="7C355BA2" w14:textId="77777777" w:rsidR="006A0FDF" w:rsidRDefault="006A0FDF" w:rsidP="00B83AA6">
      <w:pPr>
        <w:rPr>
          <w:rFonts w:ascii="Arial Narrow" w:hAnsi="Arial Narrow" w:cs="PT Sans"/>
          <w:color w:val="535353"/>
          <w:szCs w:val="24"/>
          <w:lang w:val="en-US" w:eastAsia="en-US"/>
        </w:rPr>
      </w:pPr>
    </w:p>
    <w:p w14:paraId="089FF14C" w14:textId="77777777" w:rsidR="00B83AA6" w:rsidRPr="009104DE" w:rsidRDefault="00B83AA6" w:rsidP="00B83AA6">
      <w:pPr>
        <w:rPr>
          <w:rFonts w:ascii="Arial Narrow" w:hAnsi="Arial Narrow"/>
          <w:b/>
          <w:u w:val="single"/>
        </w:rPr>
      </w:pPr>
      <w:r w:rsidRPr="009104DE">
        <w:rPr>
          <w:rFonts w:ascii="Arial Narrow" w:hAnsi="Arial Narrow"/>
          <w:b/>
          <w:u w:val="single"/>
        </w:rPr>
        <w:t>Treasurer’s Report</w:t>
      </w:r>
    </w:p>
    <w:p w14:paraId="22FE295D" w14:textId="120894FD" w:rsidR="006A0FDF" w:rsidRPr="00E46E69" w:rsidRDefault="006A0FDF" w:rsidP="006A0FDF">
      <w:pPr>
        <w:widowControl w:val="0"/>
        <w:autoSpaceDE w:val="0"/>
        <w:autoSpaceDN w:val="0"/>
        <w:adjustRightInd w:val="0"/>
        <w:rPr>
          <w:rFonts w:ascii="Arial Narrow" w:hAnsi="Arial Narrow" w:cs="Calibri"/>
          <w:lang w:val="en-US"/>
        </w:rPr>
      </w:pPr>
      <w:r w:rsidRPr="006A0FDF">
        <w:rPr>
          <w:rFonts w:ascii="Arial Narrow" w:hAnsi="Arial Narrow" w:cs="Comic Sans MS"/>
          <w:u w:val="single"/>
          <w:lang w:val="en-US"/>
        </w:rPr>
        <w:t>CASC</w:t>
      </w:r>
      <w:r>
        <w:rPr>
          <w:rFonts w:ascii="Arial Narrow" w:hAnsi="Arial Narrow" w:cs="Comic Sans MS"/>
          <w:lang w:val="en-US"/>
        </w:rPr>
        <w:t xml:space="preserve"> - </w:t>
      </w:r>
      <w:r w:rsidRPr="00E46E69">
        <w:rPr>
          <w:rFonts w:ascii="Arial Narrow" w:hAnsi="Arial Narrow" w:cs="Comic Sans MS"/>
          <w:lang w:val="en-US"/>
        </w:rPr>
        <w:t>Spoke with Clive Stacey. He and Margaret are still OK with continuing to do the CASC claim. The question in my mind is do we really have the appetite for this exercise.</w:t>
      </w:r>
      <w:r>
        <w:rPr>
          <w:rFonts w:ascii="Arial Narrow" w:hAnsi="Arial Narrow" w:cs="Comic Sans MS"/>
          <w:lang w:val="en-US"/>
        </w:rPr>
        <w:t xml:space="preserve">  </w:t>
      </w:r>
      <w:r>
        <w:rPr>
          <w:rFonts w:ascii="Arial Narrow" w:hAnsi="Arial Narrow" w:cs="Comic Sans MS"/>
          <w:color w:val="FF0000"/>
          <w:lang w:val="en-US"/>
        </w:rPr>
        <w:t>Already agreed earlier in meeting to leave for the time being.</w:t>
      </w:r>
      <w:r w:rsidRPr="00E46E69">
        <w:rPr>
          <w:rFonts w:ascii="Arial Narrow" w:hAnsi="Arial Narrow" w:cs="Comic Sans MS"/>
          <w:lang w:val="en-US"/>
        </w:rPr>
        <w:t> </w:t>
      </w:r>
    </w:p>
    <w:p w14:paraId="7949005E" w14:textId="666F4D74" w:rsidR="006A0FDF" w:rsidRPr="00E46E69" w:rsidRDefault="006A0FDF" w:rsidP="006A0FDF">
      <w:pPr>
        <w:widowControl w:val="0"/>
        <w:autoSpaceDE w:val="0"/>
        <w:autoSpaceDN w:val="0"/>
        <w:adjustRightInd w:val="0"/>
        <w:rPr>
          <w:rFonts w:ascii="Arial Narrow" w:hAnsi="Arial Narrow" w:cs="Calibri"/>
          <w:lang w:val="en-US"/>
        </w:rPr>
      </w:pPr>
      <w:r w:rsidRPr="006A0FDF">
        <w:rPr>
          <w:rFonts w:ascii="Arial Narrow" w:hAnsi="Arial Narrow" w:cs="Comic Sans MS"/>
          <w:u w:val="single"/>
          <w:lang w:val="en-US"/>
        </w:rPr>
        <w:t>Clothing</w:t>
      </w:r>
      <w:r>
        <w:rPr>
          <w:rFonts w:ascii="Arial Narrow" w:hAnsi="Arial Narrow" w:cs="Comic Sans MS"/>
          <w:lang w:val="en-US"/>
        </w:rPr>
        <w:t xml:space="preserve"> - </w:t>
      </w:r>
      <w:r w:rsidRPr="00E46E69">
        <w:rPr>
          <w:rFonts w:ascii="Arial Narrow" w:hAnsi="Arial Narrow" w:cs="Comic Sans MS"/>
          <w:lang w:val="en-US"/>
        </w:rPr>
        <w:t>I have placed the order for the clothing (club stock and members orders). The order totalled 92 items, which included 2 coats for Andy S. The club has paid for the order and we are now waiting for it to be embroidered. There is one glitch in that it is not going to be feasible to embroider the hats with the same E&amp;SGC motif used on fleeces etc. The issue is that the normal motif that is used on coats, fleeces etc. needs to be shrunk to fit on a hat. When this is shrunk to the required size for the hats, the lettering will become smudged and unreadable. I am currently working with the clothing company on a proposal to add a motif of some sort for the hats that most probably will be without the E&amp;SGC lettering. They are going to send me a sample to view this week. Once a suitable motif has been agreed for the hats, the whole order will be processed for sowing.</w:t>
      </w:r>
    </w:p>
    <w:p w14:paraId="4065C718" w14:textId="594495D8" w:rsidR="00C064D9" w:rsidRDefault="006A0FDF" w:rsidP="006A0FDF">
      <w:pPr>
        <w:widowControl w:val="0"/>
        <w:autoSpaceDE w:val="0"/>
        <w:autoSpaceDN w:val="0"/>
        <w:adjustRightInd w:val="0"/>
        <w:rPr>
          <w:rFonts w:ascii="Arial Narrow" w:hAnsi="Arial Narrow" w:cs="Comic Sans MS"/>
          <w:lang w:val="en-US"/>
        </w:rPr>
      </w:pPr>
      <w:r w:rsidRPr="00E46E69">
        <w:rPr>
          <w:rFonts w:ascii="Arial Narrow" w:hAnsi="Arial Narrow" w:cs="Comic Sans MS"/>
          <w:lang w:val="en-US"/>
        </w:rPr>
        <w:t> </w:t>
      </w:r>
      <w:r w:rsidRPr="00C064D9">
        <w:rPr>
          <w:rFonts w:ascii="Arial Narrow" w:hAnsi="Arial Narrow" w:cs="Comic Sans MS"/>
          <w:u w:val="single"/>
          <w:lang w:val="en-US"/>
        </w:rPr>
        <w:t>Credit card reader</w:t>
      </w:r>
      <w:r w:rsidR="00C064D9">
        <w:rPr>
          <w:rFonts w:ascii="Arial Narrow" w:hAnsi="Arial Narrow" w:cs="Comic Sans MS"/>
          <w:lang w:val="en-US"/>
        </w:rPr>
        <w:t xml:space="preserve"> - </w:t>
      </w:r>
      <w:r w:rsidRPr="00E46E69">
        <w:rPr>
          <w:rFonts w:ascii="Arial Narrow" w:hAnsi="Arial Narrow" w:cs="Comic Sans MS"/>
          <w:lang w:val="en-US"/>
        </w:rPr>
        <w:t xml:space="preserve">I have circulated a proposal that we buy a ‘PayPal Here’ credit card reader. This will allow us to take credit card payments. This ‘low cost credit card solution’ machine, which is similar to a few other types, requires a connection to the </w:t>
      </w:r>
      <w:r w:rsidR="0010388B" w:rsidRPr="00E46E69">
        <w:rPr>
          <w:rFonts w:ascii="Arial Narrow" w:hAnsi="Arial Narrow" w:cs="Comic Sans MS"/>
          <w:lang w:val="en-US"/>
        </w:rPr>
        <w:t>Internet</w:t>
      </w:r>
      <w:r w:rsidRPr="00E46E69">
        <w:rPr>
          <w:rFonts w:ascii="Arial Narrow" w:hAnsi="Arial Narrow" w:cs="Comic Sans MS"/>
          <w:lang w:val="en-US"/>
        </w:rPr>
        <w:t xml:space="preserve"> via a mobile phone or tablet. The club has a tablet we can use but it could also be used on anyone’s mobile phone if they have the appropriate PayPal app installed. The card reader is ~£50 and I recommend we buy this. </w:t>
      </w:r>
    </w:p>
    <w:p w14:paraId="621B7A37" w14:textId="3C81FEBA" w:rsidR="006A0FDF" w:rsidRPr="00E46E69" w:rsidRDefault="006A0FDF" w:rsidP="006A0FDF">
      <w:pPr>
        <w:widowControl w:val="0"/>
        <w:autoSpaceDE w:val="0"/>
        <w:autoSpaceDN w:val="0"/>
        <w:adjustRightInd w:val="0"/>
        <w:rPr>
          <w:rFonts w:ascii="Arial Narrow" w:hAnsi="Arial Narrow" w:cs="Calibri"/>
          <w:lang w:val="en-US"/>
        </w:rPr>
      </w:pPr>
      <w:r w:rsidRPr="00E46E69">
        <w:rPr>
          <w:rFonts w:ascii="Arial Narrow" w:hAnsi="Arial Narrow" w:cs="Comic Sans MS"/>
          <w:lang w:val="en-US"/>
        </w:rPr>
        <w:lastRenderedPageBreak/>
        <w:t>We can take credit card payments today as long as we follow a tortuous process using our web site. And this process incurs a higher credit card commission from PayPal than if we use the special card reader.</w:t>
      </w:r>
      <w:r w:rsidR="00C064D9">
        <w:rPr>
          <w:rFonts w:ascii="Arial Narrow" w:hAnsi="Arial Narrow" w:cs="Comic Sans MS"/>
          <w:lang w:val="en-US"/>
        </w:rPr>
        <w:t xml:space="preserve">  </w:t>
      </w:r>
      <w:r w:rsidRPr="00E46E69">
        <w:rPr>
          <w:rFonts w:ascii="Arial Narrow" w:hAnsi="Arial Narrow" w:cs="Comic Sans MS"/>
          <w:lang w:val="en-US"/>
        </w:rPr>
        <w:t> </w:t>
      </w:r>
    </w:p>
    <w:p w14:paraId="6B642DBB" w14:textId="2F3DEE20" w:rsidR="006A0FDF" w:rsidRPr="00E46E69" w:rsidRDefault="006A0FDF" w:rsidP="006A0FDF">
      <w:pPr>
        <w:widowControl w:val="0"/>
        <w:autoSpaceDE w:val="0"/>
        <w:autoSpaceDN w:val="0"/>
        <w:adjustRightInd w:val="0"/>
        <w:rPr>
          <w:rFonts w:ascii="Arial Narrow" w:hAnsi="Arial Narrow" w:cs="Calibri"/>
          <w:lang w:val="en-US"/>
        </w:rPr>
      </w:pPr>
      <w:r w:rsidRPr="00E46E69">
        <w:rPr>
          <w:rFonts w:ascii="Arial Narrow" w:hAnsi="Arial Narrow" w:cs="Comic Sans MS"/>
          <w:lang w:val="en-US"/>
        </w:rPr>
        <w:t xml:space="preserve">We have discussed via email that it would be best if the card reader could communicate with our </w:t>
      </w:r>
      <w:r w:rsidR="0010388B" w:rsidRPr="00E46E69">
        <w:rPr>
          <w:rFonts w:ascii="Arial Narrow" w:hAnsi="Arial Narrow" w:cs="Comic Sans MS"/>
          <w:lang w:val="en-US"/>
        </w:rPr>
        <w:t>Internet</w:t>
      </w:r>
      <w:r w:rsidRPr="00E46E69">
        <w:rPr>
          <w:rFonts w:ascii="Arial Narrow" w:hAnsi="Arial Narrow" w:cs="Comic Sans MS"/>
          <w:lang w:val="en-US"/>
        </w:rPr>
        <w:t xml:space="preserve"> via a club PC. This is not currently possible as none of the suppliers of this type of low cost credit card service have PC software that will work. I have found a thread on the </w:t>
      </w:r>
      <w:r w:rsidR="0010388B" w:rsidRPr="00E46E69">
        <w:rPr>
          <w:rFonts w:ascii="Arial Narrow" w:hAnsi="Arial Narrow" w:cs="Comic Sans MS"/>
          <w:lang w:val="en-US"/>
        </w:rPr>
        <w:t>Internet</w:t>
      </w:r>
      <w:r w:rsidRPr="00E46E69">
        <w:rPr>
          <w:rFonts w:ascii="Arial Narrow" w:hAnsi="Arial Narrow" w:cs="Comic Sans MS"/>
          <w:lang w:val="en-US"/>
        </w:rPr>
        <w:t xml:space="preserve"> that said that PayPal is purportedly asking a couple of customers to trial some PC software. It goes on to say that if successful, the rumour is that PayPal might introduce a PC based app sometime in 2015. I don’t think that this thread was sufficiently official to indicate that this is really PayPal’s plan – was really only a few PC nerds chatting. So I would not hold off just now in anticipation of a PC solution coming. </w:t>
      </w:r>
    </w:p>
    <w:p w14:paraId="7D3B5518" w14:textId="77777777" w:rsidR="006A0FDF" w:rsidRPr="00E46E69" w:rsidRDefault="006A0FDF" w:rsidP="006A0FDF">
      <w:pPr>
        <w:widowControl w:val="0"/>
        <w:autoSpaceDE w:val="0"/>
        <w:autoSpaceDN w:val="0"/>
        <w:adjustRightInd w:val="0"/>
        <w:rPr>
          <w:rFonts w:ascii="Arial Narrow" w:hAnsi="Arial Narrow" w:cs="Calibri"/>
          <w:lang w:val="en-US"/>
        </w:rPr>
      </w:pPr>
      <w:r w:rsidRPr="00E46E69">
        <w:rPr>
          <w:rFonts w:ascii="Arial Narrow" w:hAnsi="Arial Narrow" w:cs="Comic Sans MS"/>
          <w:lang w:val="en-US"/>
        </w:rPr>
        <w:t>I think at £50 it is worth the purchase of the device and we can see how well it works for us. In theory, it could be used at the launch point using a mobile phone with a suitable 3/4G signal. Probably worth trying with a phone or two. I get good 4G on my HTC One M8 at the club whilst out and about the club.</w:t>
      </w:r>
    </w:p>
    <w:p w14:paraId="683C64CA" w14:textId="006FF6C5" w:rsidR="006A0FDF" w:rsidRPr="00C064D9" w:rsidRDefault="006A0FDF" w:rsidP="006A0FDF">
      <w:pPr>
        <w:widowControl w:val="0"/>
        <w:autoSpaceDE w:val="0"/>
        <w:autoSpaceDN w:val="0"/>
        <w:adjustRightInd w:val="0"/>
        <w:rPr>
          <w:rFonts w:ascii="Arial Narrow" w:hAnsi="Arial Narrow" w:cs="Calibri"/>
          <w:color w:val="FF0000"/>
          <w:lang w:val="en-US"/>
        </w:rPr>
      </w:pPr>
      <w:r w:rsidRPr="00E46E69">
        <w:rPr>
          <w:rFonts w:ascii="Arial Narrow" w:hAnsi="Arial Narrow" w:cs="Comic Sans MS"/>
          <w:lang w:val="en-US"/>
        </w:rPr>
        <w:t> </w:t>
      </w:r>
      <w:r w:rsidR="00C064D9">
        <w:rPr>
          <w:rFonts w:ascii="Arial Narrow" w:hAnsi="Arial Narrow" w:cs="Comic Sans MS"/>
          <w:color w:val="FF0000"/>
          <w:lang w:val="en-US"/>
        </w:rPr>
        <w:t>The general consensus of the meeting was NOT to go ahead with a card reader at this time.</w:t>
      </w:r>
    </w:p>
    <w:p w14:paraId="1860DE98" w14:textId="5384551B" w:rsidR="006A0FDF" w:rsidRPr="001F4064" w:rsidRDefault="006A0FDF" w:rsidP="006A0FDF">
      <w:pPr>
        <w:widowControl w:val="0"/>
        <w:autoSpaceDE w:val="0"/>
        <w:autoSpaceDN w:val="0"/>
        <w:adjustRightInd w:val="0"/>
        <w:rPr>
          <w:rFonts w:ascii="Arial Narrow" w:hAnsi="Arial Narrow" w:cs="Calibri"/>
          <w:b/>
          <w:color w:val="FF0000"/>
          <w:u w:val="single"/>
          <w:lang w:val="en-US"/>
        </w:rPr>
      </w:pPr>
      <w:r w:rsidRPr="00C064D9">
        <w:rPr>
          <w:rFonts w:ascii="Arial Narrow" w:hAnsi="Arial Narrow" w:cs="Comic Sans MS"/>
          <w:u w:val="single"/>
          <w:lang w:val="en-US"/>
        </w:rPr>
        <w:t>Motor Glider</w:t>
      </w:r>
      <w:r w:rsidR="00C064D9">
        <w:rPr>
          <w:rFonts w:ascii="Arial Narrow" w:hAnsi="Arial Narrow" w:cs="Comic Sans MS"/>
          <w:lang w:val="en-US"/>
        </w:rPr>
        <w:t xml:space="preserve"> </w:t>
      </w:r>
      <w:r w:rsidR="001F4064">
        <w:rPr>
          <w:rFonts w:ascii="Arial Narrow" w:hAnsi="Arial Narrow" w:cs="Comic Sans MS"/>
          <w:lang w:val="en-US"/>
        </w:rPr>
        <w:t>–</w:t>
      </w:r>
      <w:r w:rsidR="00C064D9">
        <w:rPr>
          <w:rFonts w:ascii="Arial Narrow" w:hAnsi="Arial Narrow" w:cs="Comic Sans MS"/>
          <w:lang w:val="en-US"/>
        </w:rPr>
        <w:t xml:space="preserve"> </w:t>
      </w:r>
      <w:r w:rsidR="001F4064">
        <w:rPr>
          <w:rFonts w:ascii="Arial Narrow" w:hAnsi="Arial Narrow" w:cs="Comic Sans MS"/>
          <w:lang w:val="en-US"/>
        </w:rPr>
        <w:t xml:space="preserve">The meeting agreed that AB would close off the TMG accounts a.s.a.p. </w:t>
      </w:r>
      <w:proofErr w:type="gramStart"/>
      <w:r w:rsidR="001F4064">
        <w:rPr>
          <w:rFonts w:ascii="Arial Narrow" w:hAnsi="Arial Narrow" w:cs="Comic Sans MS"/>
          <w:lang w:val="en-US"/>
        </w:rPr>
        <w:t>following</w:t>
      </w:r>
      <w:proofErr w:type="gramEnd"/>
      <w:r w:rsidR="001F4064">
        <w:rPr>
          <w:rFonts w:ascii="Arial Narrow" w:hAnsi="Arial Narrow" w:cs="Comic Sans MS"/>
          <w:lang w:val="en-US"/>
        </w:rPr>
        <w:t xml:space="preserve"> recent correspondence between all concerned.</w:t>
      </w:r>
      <w:r w:rsidR="001F4064">
        <w:rPr>
          <w:rFonts w:ascii="Arial Narrow" w:hAnsi="Arial Narrow" w:cs="Comic Sans MS"/>
          <w:lang w:val="en-US"/>
        </w:rPr>
        <w:tab/>
      </w:r>
      <w:r w:rsidR="001F4064">
        <w:rPr>
          <w:rFonts w:ascii="Arial Narrow" w:hAnsi="Arial Narrow" w:cs="Comic Sans MS"/>
          <w:lang w:val="en-US"/>
        </w:rPr>
        <w:tab/>
      </w:r>
      <w:r w:rsidR="001F4064">
        <w:rPr>
          <w:rFonts w:ascii="Arial Narrow" w:hAnsi="Arial Narrow" w:cs="Comic Sans MS"/>
          <w:lang w:val="en-US"/>
        </w:rPr>
        <w:tab/>
      </w:r>
      <w:r w:rsidR="001F4064">
        <w:rPr>
          <w:rFonts w:ascii="Arial Narrow" w:hAnsi="Arial Narrow" w:cs="Comic Sans MS"/>
          <w:lang w:val="en-US"/>
        </w:rPr>
        <w:tab/>
      </w:r>
      <w:r w:rsidR="001F4064">
        <w:rPr>
          <w:rFonts w:ascii="Arial Narrow" w:hAnsi="Arial Narrow" w:cs="Comic Sans MS"/>
          <w:lang w:val="en-US"/>
        </w:rPr>
        <w:tab/>
      </w:r>
      <w:r w:rsidR="001F4064">
        <w:rPr>
          <w:rFonts w:ascii="Arial Narrow" w:hAnsi="Arial Narrow" w:cs="Comic Sans MS"/>
          <w:lang w:val="en-US"/>
        </w:rPr>
        <w:tab/>
      </w:r>
      <w:r w:rsidR="001F4064">
        <w:rPr>
          <w:rFonts w:ascii="Arial Narrow" w:hAnsi="Arial Narrow" w:cs="Comic Sans MS"/>
          <w:lang w:val="en-US"/>
        </w:rPr>
        <w:tab/>
      </w:r>
      <w:r w:rsidR="001F4064">
        <w:rPr>
          <w:rFonts w:ascii="Arial Narrow" w:hAnsi="Arial Narrow" w:cs="Comic Sans MS"/>
          <w:lang w:val="en-US"/>
        </w:rPr>
        <w:tab/>
      </w:r>
      <w:r w:rsidR="001F4064">
        <w:rPr>
          <w:rFonts w:ascii="Arial Narrow" w:hAnsi="Arial Narrow" w:cs="Comic Sans MS"/>
          <w:b/>
          <w:color w:val="FF0000"/>
          <w:u w:val="single"/>
          <w:lang w:val="en-US"/>
        </w:rPr>
        <w:t>A.B.</w:t>
      </w:r>
    </w:p>
    <w:p w14:paraId="0FE8FFB4" w14:textId="127F3BE7" w:rsidR="006A0FDF" w:rsidRPr="00E46E69" w:rsidRDefault="006A0FDF" w:rsidP="006A0FDF">
      <w:pPr>
        <w:widowControl w:val="0"/>
        <w:autoSpaceDE w:val="0"/>
        <w:autoSpaceDN w:val="0"/>
        <w:adjustRightInd w:val="0"/>
        <w:rPr>
          <w:rFonts w:ascii="Arial Narrow" w:hAnsi="Arial Narrow" w:cs="Calibri"/>
          <w:lang w:val="en-US"/>
        </w:rPr>
      </w:pPr>
      <w:r w:rsidRPr="00C064D9">
        <w:rPr>
          <w:rFonts w:ascii="Arial Narrow" w:hAnsi="Arial Narrow" w:cs="Comic Sans MS"/>
          <w:u w:val="single"/>
          <w:lang w:val="en-US"/>
        </w:rPr>
        <w:t>Bank Status</w:t>
      </w:r>
      <w:r w:rsidR="00C064D9">
        <w:rPr>
          <w:rFonts w:ascii="Arial Narrow" w:hAnsi="Arial Narrow" w:cs="Comic Sans MS"/>
          <w:lang w:val="en-US"/>
        </w:rPr>
        <w:t xml:space="preserve"> – We are ahead of last year with our current account and all is looking well for the end of year.</w:t>
      </w:r>
    </w:p>
    <w:p w14:paraId="3762B280" w14:textId="591E4C7B" w:rsidR="006A0FDF" w:rsidRDefault="006A0FDF" w:rsidP="006A0FDF">
      <w:pPr>
        <w:widowControl w:val="0"/>
        <w:autoSpaceDE w:val="0"/>
        <w:autoSpaceDN w:val="0"/>
        <w:adjustRightInd w:val="0"/>
        <w:rPr>
          <w:rFonts w:ascii="Arial Narrow" w:hAnsi="Arial Narrow" w:cs="Comic Sans MS"/>
          <w:lang w:val="en-US"/>
        </w:rPr>
      </w:pPr>
      <w:r w:rsidRPr="00C064D9">
        <w:rPr>
          <w:rFonts w:ascii="Arial Narrow" w:hAnsi="Arial Narrow" w:cs="Comic Sans MS"/>
          <w:u w:val="single"/>
          <w:lang w:val="en-US"/>
        </w:rPr>
        <w:t xml:space="preserve">End of year accounting </w:t>
      </w:r>
      <w:r w:rsidR="00C064D9">
        <w:rPr>
          <w:rFonts w:ascii="Arial Narrow" w:hAnsi="Arial Narrow" w:cs="Comic Sans MS"/>
          <w:lang w:val="en-US"/>
        </w:rPr>
        <w:t xml:space="preserve"> - </w:t>
      </w:r>
      <w:r w:rsidRPr="00E46E69">
        <w:rPr>
          <w:rFonts w:ascii="Arial Narrow" w:hAnsi="Arial Narrow" w:cs="Comic Sans MS"/>
          <w:lang w:val="en-US"/>
        </w:rPr>
        <w:t>We will need to start preparing fo</w:t>
      </w:r>
      <w:r w:rsidR="0010388B">
        <w:rPr>
          <w:rFonts w:ascii="Arial Narrow" w:hAnsi="Arial Narrow" w:cs="Comic Sans MS"/>
          <w:lang w:val="en-US"/>
        </w:rPr>
        <w:t>r or end of year finance status.</w:t>
      </w:r>
      <w:r w:rsidRPr="00E46E69">
        <w:rPr>
          <w:rFonts w:ascii="Arial Narrow" w:hAnsi="Arial Narrow" w:cs="Comic Sans MS"/>
          <w:lang w:val="en-US"/>
        </w:rPr>
        <w:t> </w:t>
      </w:r>
    </w:p>
    <w:p w14:paraId="7A68EC50" w14:textId="510951A4" w:rsidR="0010388B" w:rsidRPr="0010388B" w:rsidRDefault="0010388B" w:rsidP="006A0FDF">
      <w:pPr>
        <w:widowControl w:val="0"/>
        <w:autoSpaceDE w:val="0"/>
        <w:autoSpaceDN w:val="0"/>
        <w:adjustRightInd w:val="0"/>
        <w:rPr>
          <w:rFonts w:ascii="Arial Narrow" w:hAnsi="Arial Narrow" w:cs="Calibri"/>
          <w:lang w:val="en-US"/>
        </w:rPr>
      </w:pPr>
      <w:r>
        <w:rPr>
          <w:rFonts w:ascii="Arial Narrow" w:hAnsi="Arial Narrow" w:cs="Comic Sans MS"/>
          <w:u w:val="single"/>
          <w:lang w:val="en-US"/>
        </w:rPr>
        <w:t>Fees for 2015-16</w:t>
      </w:r>
      <w:r>
        <w:rPr>
          <w:rFonts w:ascii="Arial Narrow" w:hAnsi="Arial Narrow" w:cs="Comic Sans MS"/>
          <w:lang w:val="en-US"/>
        </w:rPr>
        <w:t xml:space="preserve"> – These need to be agreed in principle at the next meeting; membership fees will of course need to be ratified at the AGM on 14</w:t>
      </w:r>
      <w:r w:rsidRPr="0010388B">
        <w:rPr>
          <w:rFonts w:ascii="Arial Narrow" w:hAnsi="Arial Narrow" w:cs="Comic Sans MS"/>
          <w:vertAlign w:val="superscript"/>
          <w:lang w:val="en-US"/>
        </w:rPr>
        <w:t>th</w:t>
      </w:r>
      <w:r>
        <w:rPr>
          <w:rFonts w:ascii="Arial Narrow" w:hAnsi="Arial Narrow" w:cs="Comic Sans MS"/>
          <w:lang w:val="en-US"/>
        </w:rPr>
        <w:t xml:space="preserve"> March 2015.</w:t>
      </w:r>
    </w:p>
    <w:p w14:paraId="56AFE90C" w14:textId="77777777" w:rsidR="00921ACE" w:rsidRPr="009104DE" w:rsidRDefault="005445BA" w:rsidP="006A0FDF">
      <w:pPr>
        <w:pStyle w:val="yiv467555255msonormal"/>
        <w:ind w:left="-851" w:firstLine="851"/>
        <w:rPr>
          <w:rFonts w:ascii="Arial Narrow" w:hAnsi="Arial Narrow"/>
          <w:b/>
          <w:bCs/>
          <w:szCs w:val="22"/>
          <w:u w:val="single"/>
        </w:rPr>
      </w:pPr>
      <w:r w:rsidRPr="009104DE">
        <w:rPr>
          <w:rFonts w:ascii="Arial Narrow" w:hAnsi="Arial Narrow"/>
        </w:rPr>
        <w:t> </w:t>
      </w:r>
      <w:r w:rsidR="0091693A" w:rsidRPr="009104DE">
        <w:rPr>
          <w:rFonts w:ascii="Arial Narrow" w:hAnsi="Arial Narrow"/>
          <w:b/>
          <w:bCs/>
          <w:szCs w:val="22"/>
          <w:u w:val="single"/>
        </w:rPr>
        <w:t>A</w:t>
      </w:r>
      <w:r w:rsidR="0049380F" w:rsidRPr="009104DE">
        <w:rPr>
          <w:rFonts w:ascii="Arial Narrow" w:hAnsi="Arial Narrow"/>
          <w:b/>
          <w:bCs/>
          <w:szCs w:val="22"/>
          <w:u w:val="single"/>
        </w:rPr>
        <w:t>ny Other Business</w:t>
      </w:r>
    </w:p>
    <w:p w14:paraId="3C039E1C" w14:textId="61B6A25F" w:rsidR="00BE64E4" w:rsidRPr="00BE64E4" w:rsidRDefault="00BE64E4">
      <w:pPr>
        <w:spacing w:after="0"/>
        <w:rPr>
          <w:rFonts w:ascii="Arial Narrow" w:hAnsi="Arial Narrow" w:cs="Arial"/>
          <w:szCs w:val="24"/>
        </w:rPr>
      </w:pPr>
      <w:r>
        <w:rPr>
          <w:rFonts w:ascii="Arial Narrow" w:hAnsi="Arial Narrow" w:cs="Arial"/>
          <w:szCs w:val="24"/>
          <w:u w:val="single"/>
        </w:rPr>
        <w:t>Account Disputes</w:t>
      </w:r>
      <w:r>
        <w:rPr>
          <w:rFonts w:ascii="Arial Narrow" w:hAnsi="Arial Narrow" w:cs="Arial"/>
          <w:szCs w:val="24"/>
        </w:rPr>
        <w:t xml:space="preserve"> – There had been a couple of complaints regarding </w:t>
      </w:r>
      <w:proofErr w:type="gramStart"/>
      <w:r>
        <w:rPr>
          <w:rFonts w:ascii="Arial Narrow" w:hAnsi="Arial Narrow" w:cs="Arial"/>
          <w:szCs w:val="24"/>
        </w:rPr>
        <w:t>accounts which</w:t>
      </w:r>
      <w:proofErr w:type="gramEnd"/>
      <w:r>
        <w:rPr>
          <w:rFonts w:ascii="Arial Narrow" w:hAnsi="Arial Narrow" w:cs="Arial"/>
          <w:szCs w:val="24"/>
        </w:rPr>
        <w:t xml:space="preserve"> had now been resolved.</w:t>
      </w:r>
    </w:p>
    <w:p w14:paraId="71D56426" w14:textId="77777777" w:rsidR="00BE64E4" w:rsidRDefault="00BE64E4">
      <w:pPr>
        <w:spacing w:after="0"/>
        <w:rPr>
          <w:rFonts w:ascii="Arial Narrow" w:hAnsi="Arial Narrow" w:cs="Arial"/>
          <w:szCs w:val="24"/>
          <w:u w:val="single"/>
        </w:rPr>
      </w:pPr>
    </w:p>
    <w:p w14:paraId="2D416CB7" w14:textId="77777777" w:rsidR="00C1218A" w:rsidRDefault="00246321">
      <w:pPr>
        <w:spacing w:after="0"/>
        <w:rPr>
          <w:rFonts w:ascii="Arial Narrow" w:hAnsi="Arial Narrow" w:cs="Arial"/>
          <w:szCs w:val="24"/>
        </w:rPr>
      </w:pPr>
      <w:r w:rsidRPr="009104DE">
        <w:rPr>
          <w:rFonts w:ascii="Arial Narrow" w:hAnsi="Arial Narrow" w:cs="Arial"/>
          <w:szCs w:val="24"/>
          <w:u w:val="single"/>
        </w:rPr>
        <w:t>Club Calendar of Events</w:t>
      </w:r>
      <w:r w:rsidRPr="009104DE">
        <w:rPr>
          <w:rFonts w:ascii="Arial Narrow" w:hAnsi="Arial Narrow" w:cs="Arial"/>
          <w:szCs w:val="24"/>
        </w:rPr>
        <w:t xml:space="preserve"> – </w:t>
      </w:r>
      <w:r w:rsidR="00C1218A">
        <w:rPr>
          <w:rFonts w:ascii="Arial Narrow" w:hAnsi="Arial Narrow" w:cs="Arial"/>
          <w:szCs w:val="24"/>
        </w:rPr>
        <w:t xml:space="preserve">AT </w:t>
      </w:r>
      <w:r w:rsidR="0010388B">
        <w:rPr>
          <w:rFonts w:ascii="Arial Narrow" w:hAnsi="Arial Narrow" w:cs="Arial"/>
          <w:szCs w:val="24"/>
        </w:rPr>
        <w:t xml:space="preserve">had already provided a suggested programme of events.   Members </w:t>
      </w:r>
      <w:r w:rsidR="00C1218A">
        <w:rPr>
          <w:rFonts w:ascii="Arial Narrow" w:hAnsi="Arial Narrow" w:cs="Arial"/>
          <w:szCs w:val="24"/>
        </w:rPr>
        <w:t>would be sought to assist in organising trips and events at the `AGM</w:t>
      </w:r>
      <w:r w:rsidR="0010388B">
        <w:rPr>
          <w:rFonts w:ascii="Arial Narrow" w:hAnsi="Arial Narrow" w:cs="Arial"/>
          <w:szCs w:val="24"/>
        </w:rPr>
        <w:t xml:space="preserve"> the programme and to participate in the events.</w:t>
      </w:r>
      <w:r w:rsidR="0010388B">
        <w:rPr>
          <w:rFonts w:ascii="Arial Narrow" w:hAnsi="Arial Narrow" w:cs="Arial"/>
          <w:szCs w:val="24"/>
        </w:rPr>
        <w:tab/>
      </w:r>
      <w:r w:rsidR="0010388B">
        <w:rPr>
          <w:rFonts w:ascii="Arial Narrow" w:hAnsi="Arial Narrow" w:cs="Arial"/>
          <w:szCs w:val="24"/>
        </w:rPr>
        <w:tab/>
      </w:r>
      <w:r w:rsidR="0010388B">
        <w:rPr>
          <w:rFonts w:ascii="Arial Narrow" w:hAnsi="Arial Narrow" w:cs="Arial"/>
          <w:szCs w:val="24"/>
        </w:rPr>
        <w:tab/>
      </w:r>
    </w:p>
    <w:p w14:paraId="7E7DFCB8" w14:textId="38D981DE" w:rsidR="00C1218A" w:rsidRDefault="00C1218A" w:rsidP="00C1218A">
      <w:pPr>
        <w:spacing w:after="0"/>
        <w:ind w:left="8640" w:firstLine="720"/>
        <w:rPr>
          <w:rFonts w:ascii="Arial Narrow" w:hAnsi="Arial Narrow" w:cs="Arial"/>
          <w:b/>
          <w:color w:val="FF0000"/>
          <w:szCs w:val="24"/>
          <w:u w:val="single"/>
        </w:rPr>
      </w:pPr>
      <w:r>
        <w:rPr>
          <w:rFonts w:ascii="Arial Narrow" w:hAnsi="Arial Narrow" w:cs="Arial"/>
          <w:b/>
          <w:color w:val="FF0000"/>
          <w:szCs w:val="24"/>
          <w:u w:val="single"/>
        </w:rPr>
        <w:t>A.T</w:t>
      </w:r>
    </w:p>
    <w:p w14:paraId="0B57FF50" w14:textId="77777777" w:rsidR="00C1218A" w:rsidRPr="00D52A38" w:rsidRDefault="00C1218A" w:rsidP="00C1218A">
      <w:pPr>
        <w:spacing w:after="0"/>
        <w:ind w:left="8640" w:firstLine="720"/>
        <w:rPr>
          <w:rFonts w:ascii="Arial Narrow" w:hAnsi="Arial Narrow" w:cs="Arial"/>
          <w:b/>
          <w:color w:val="FF0000"/>
          <w:szCs w:val="24"/>
          <w:u w:val="single"/>
        </w:rPr>
      </w:pPr>
    </w:p>
    <w:p w14:paraId="62A66FC4" w14:textId="2662E03E" w:rsidR="00246321" w:rsidRDefault="00C1218A">
      <w:pPr>
        <w:spacing w:after="0"/>
        <w:rPr>
          <w:rFonts w:ascii="Arial Narrow" w:hAnsi="Arial Narrow" w:cs="Arial"/>
          <w:szCs w:val="24"/>
        </w:rPr>
      </w:pPr>
      <w:r w:rsidRPr="00C1218A">
        <w:rPr>
          <w:rFonts w:ascii="Arial Narrow" w:hAnsi="Arial Narrow" w:cs="Arial"/>
          <w:szCs w:val="24"/>
          <w:u w:val="single"/>
        </w:rPr>
        <w:t>One</w:t>
      </w:r>
      <w:r>
        <w:rPr>
          <w:rFonts w:ascii="Arial Narrow" w:hAnsi="Arial Narrow" w:cs="Arial"/>
          <w:szCs w:val="24"/>
          <w:u w:val="single"/>
        </w:rPr>
        <w:t xml:space="preserve"> off special days with discounted launch fee</w:t>
      </w:r>
      <w:r>
        <w:rPr>
          <w:rFonts w:ascii="Arial Narrow" w:hAnsi="Arial Narrow" w:cs="Arial"/>
          <w:szCs w:val="24"/>
        </w:rPr>
        <w:t xml:space="preserve"> – Those present did not support this suggestion at the present time.</w:t>
      </w:r>
    </w:p>
    <w:p w14:paraId="0CD36F56" w14:textId="77777777" w:rsidR="00C1218A" w:rsidRPr="00C1218A" w:rsidRDefault="00C1218A">
      <w:pPr>
        <w:spacing w:after="0"/>
        <w:rPr>
          <w:rFonts w:ascii="Arial Narrow" w:hAnsi="Arial Narrow" w:cs="Arial"/>
          <w:szCs w:val="24"/>
        </w:rPr>
      </w:pPr>
    </w:p>
    <w:p w14:paraId="7207B277" w14:textId="3857EC37" w:rsidR="0010388B" w:rsidRDefault="0010388B">
      <w:pPr>
        <w:spacing w:after="0"/>
        <w:rPr>
          <w:rFonts w:ascii="Arial Narrow" w:hAnsi="Arial Narrow" w:cs="Arial"/>
          <w:szCs w:val="24"/>
        </w:rPr>
      </w:pPr>
      <w:r>
        <w:rPr>
          <w:rFonts w:ascii="Arial Narrow" w:hAnsi="Arial Narrow" w:cs="Arial"/>
          <w:szCs w:val="24"/>
          <w:u w:val="single"/>
        </w:rPr>
        <w:t>Philip Morant School</w:t>
      </w:r>
      <w:r>
        <w:rPr>
          <w:rFonts w:ascii="Arial Narrow" w:hAnsi="Arial Narrow" w:cs="Arial"/>
          <w:szCs w:val="24"/>
        </w:rPr>
        <w:t xml:space="preserve"> – RS advised the meeting that he would be giving a talk together with a glider at the Philip Morant School on 12</w:t>
      </w:r>
      <w:r w:rsidRPr="0010388B">
        <w:rPr>
          <w:rFonts w:ascii="Arial Narrow" w:hAnsi="Arial Narrow" w:cs="Arial"/>
          <w:szCs w:val="24"/>
          <w:vertAlign w:val="superscript"/>
        </w:rPr>
        <w:t>th</w:t>
      </w:r>
      <w:r>
        <w:rPr>
          <w:rFonts w:ascii="Arial Narrow" w:hAnsi="Arial Narrow" w:cs="Arial"/>
          <w:szCs w:val="24"/>
        </w:rPr>
        <w:t xml:space="preserve"> December.   It is hoped the same success would be achieved, as was the case with East Bergholt School earlier this year.</w:t>
      </w:r>
    </w:p>
    <w:p w14:paraId="10F0E1B8" w14:textId="2C5676E4" w:rsidR="006B63BF" w:rsidRPr="0010388B" w:rsidRDefault="0010388B">
      <w:pPr>
        <w:spacing w:after="0"/>
        <w:rPr>
          <w:rFonts w:ascii="Arial Narrow" w:hAnsi="Arial Narrow" w:cs="Arial"/>
          <w:szCs w:val="24"/>
        </w:rPr>
      </w:pPr>
      <w:r>
        <w:rPr>
          <w:rFonts w:ascii="Arial Narrow" w:hAnsi="Arial Narrow" w:cs="Arial"/>
          <w:szCs w:val="24"/>
        </w:rPr>
        <w:t xml:space="preserve">                                                                                                                                                                                                                                                                                                                                                                                                                                                                                                                                          </w:t>
      </w:r>
    </w:p>
    <w:p w14:paraId="04101D40" w14:textId="7A34238A" w:rsidR="006B63BF" w:rsidRPr="009104DE" w:rsidRDefault="006B63BF">
      <w:pPr>
        <w:spacing w:after="0"/>
        <w:rPr>
          <w:rFonts w:ascii="Arial Narrow" w:hAnsi="Arial Narrow" w:cs="Arial"/>
          <w:szCs w:val="24"/>
        </w:rPr>
      </w:pPr>
      <w:r w:rsidRPr="009104DE">
        <w:rPr>
          <w:rFonts w:ascii="Arial Narrow" w:hAnsi="Arial Narrow" w:cs="Arial"/>
          <w:szCs w:val="24"/>
        </w:rPr>
        <w:t xml:space="preserve">There being no other business to discuss the meeting closed at </w:t>
      </w:r>
      <w:r w:rsidR="0010388B">
        <w:rPr>
          <w:rFonts w:ascii="Arial Narrow" w:hAnsi="Arial Narrow" w:cs="Arial"/>
          <w:szCs w:val="24"/>
        </w:rPr>
        <w:t>16.00</w:t>
      </w:r>
      <w:r w:rsidRPr="009104DE">
        <w:rPr>
          <w:rFonts w:ascii="Arial Narrow" w:hAnsi="Arial Narrow" w:cs="Arial"/>
          <w:szCs w:val="24"/>
        </w:rPr>
        <w:t xml:space="preserve"> hrs</w:t>
      </w:r>
      <w:r w:rsidR="0010388B">
        <w:rPr>
          <w:rFonts w:ascii="Arial Narrow" w:hAnsi="Arial Narrow" w:cs="Arial"/>
          <w:szCs w:val="24"/>
        </w:rPr>
        <w:t>.</w:t>
      </w:r>
    </w:p>
    <w:p w14:paraId="793EC5B6" w14:textId="77777777" w:rsidR="00EC5BAC" w:rsidRPr="009104DE" w:rsidRDefault="00EC5BAC">
      <w:pPr>
        <w:spacing w:after="0"/>
        <w:rPr>
          <w:rFonts w:ascii="Arial Narrow" w:hAnsi="Arial Narrow" w:cs="Arial"/>
          <w:b/>
          <w:szCs w:val="24"/>
          <w:u w:val="single"/>
        </w:rPr>
      </w:pPr>
    </w:p>
    <w:p w14:paraId="7833D06C" w14:textId="77777777" w:rsidR="004A63FD" w:rsidRPr="009104DE" w:rsidRDefault="004A63FD">
      <w:pPr>
        <w:spacing w:after="0"/>
        <w:rPr>
          <w:rFonts w:ascii="Arial Narrow" w:hAnsi="Arial Narrow" w:cs="Arial"/>
          <w:b/>
          <w:szCs w:val="24"/>
          <w:u w:val="single"/>
        </w:rPr>
      </w:pPr>
      <w:r w:rsidRPr="009104DE">
        <w:rPr>
          <w:rFonts w:ascii="Arial Narrow" w:hAnsi="Arial Narrow" w:cs="Arial"/>
          <w:b/>
          <w:szCs w:val="24"/>
          <w:u w:val="single"/>
        </w:rPr>
        <w:t xml:space="preserve">Date of Next </w:t>
      </w:r>
      <w:r w:rsidR="0016603A" w:rsidRPr="009104DE">
        <w:rPr>
          <w:rFonts w:ascii="Arial Narrow" w:hAnsi="Arial Narrow" w:cs="Arial"/>
          <w:b/>
          <w:szCs w:val="24"/>
          <w:u w:val="single"/>
        </w:rPr>
        <w:t>Meeting</w:t>
      </w:r>
    </w:p>
    <w:p w14:paraId="76CFC26E" w14:textId="77777777" w:rsidR="00137A41" w:rsidRPr="009104DE" w:rsidRDefault="00137A41" w:rsidP="00137A41">
      <w:pPr>
        <w:spacing w:after="0"/>
        <w:ind w:left="720"/>
        <w:rPr>
          <w:rFonts w:ascii="Arial Narrow" w:hAnsi="Arial Narrow" w:cs="Arial"/>
          <w:szCs w:val="24"/>
          <w:u w:val="single"/>
        </w:rPr>
      </w:pPr>
    </w:p>
    <w:p w14:paraId="1B62F844" w14:textId="69A91B1F" w:rsidR="004D735D" w:rsidRPr="009104DE" w:rsidRDefault="00B47A80" w:rsidP="006B63BF">
      <w:pPr>
        <w:ind w:firstLine="720"/>
        <w:rPr>
          <w:rFonts w:ascii="Arial Narrow" w:hAnsi="Arial Narrow"/>
          <w:b/>
          <w:color w:val="FF0000"/>
          <w:u w:val="single"/>
        </w:rPr>
      </w:pPr>
      <w:r w:rsidRPr="009104DE">
        <w:rPr>
          <w:rFonts w:ascii="Arial Narrow" w:hAnsi="Arial Narrow"/>
        </w:rPr>
        <w:t xml:space="preserve">Saturday </w:t>
      </w:r>
      <w:r w:rsidR="0010388B">
        <w:rPr>
          <w:rFonts w:ascii="Arial Narrow" w:hAnsi="Arial Narrow"/>
        </w:rPr>
        <w:t>3</w:t>
      </w:r>
      <w:r w:rsidR="0010388B" w:rsidRPr="0010388B">
        <w:rPr>
          <w:rFonts w:ascii="Arial Narrow" w:hAnsi="Arial Narrow"/>
          <w:vertAlign w:val="superscript"/>
        </w:rPr>
        <w:t>rd</w:t>
      </w:r>
      <w:r w:rsidR="0010388B">
        <w:rPr>
          <w:rFonts w:ascii="Arial Narrow" w:hAnsi="Arial Narrow"/>
        </w:rPr>
        <w:t xml:space="preserve"> January 2015</w:t>
      </w:r>
      <w:r w:rsidR="006B63BF" w:rsidRPr="009104DE">
        <w:rPr>
          <w:rFonts w:ascii="Arial Narrow" w:hAnsi="Arial Narrow"/>
        </w:rPr>
        <w:t xml:space="preserve"> </w:t>
      </w:r>
      <w:r w:rsidR="006B63BF" w:rsidRPr="009104DE">
        <w:rPr>
          <w:rFonts w:ascii="Arial Narrow" w:hAnsi="Arial Narrow"/>
          <w:b/>
          <w:color w:val="FF0000"/>
          <w:u w:val="single"/>
        </w:rPr>
        <w:t>COMMENCING AT 14.00 (2.00 P.M.)</w:t>
      </w:r>
    </w:p>
    <w:p w14:paraId="6599D7EA" w14:textId="77777777" w:rsidR="00EE020B" w:rsidRPr="009104DE" w:rsidRDefault="00EE020B" w:rsidP="006B63BF">
      <w:pPr>
        <w:ind w:firstLine="720"/>
        <w:rPr>
          <w:rFonts w:ascii="Arial Narrow" w:hAnsi="Arial Narrow"/>
          <w:b/>
          <w:color w:val="FF0000"/>
          <w:u w:val="single"/>
        </w:rPr>
      </w:pPr>
    </w:p>
    <w:p w14:paraId="59FD18E1" w14:textId="77777777" w:rsidR="00EE020B" w:rsidRPr="009104DE" w:rsidRDefault="00EE020B" w:rsidP="006B63BF">
      <w:pPr>
        <w:ind w:firstLine="720"/>
        <w:rPr>
          <w:rFonts w:ascii="Arial Narrow" w:hAnsi="Arial Narrow"/>
          <w:b/>
          <w:color w:val="FF0000"/>
          <w:u w:val="single"/>
        </w:rPr>
      </w:pPr>
    </w:p>
    <w:p w14:paraId="64DA1D22" w14:textId="77777777" w:rsidR="00EE020B" w:rsidRPr="009104DE" w:rsidRDefault="00EE020B" w:rsidP="006B63BF">
      <w:pPr>
        <w:ind w:firstLine="720"/>
        <w:rPr>
          <w:rFonts w:ascii="Arial Narrow" w:hAnsi="Arial Narrow"/>
          <w:b/>
          <w:color w:val="FF0000"/>
          <w:u w:val="single"/>
        </w:rPr>
      </w:pPr>
    </w:p>
    <w:p w14:paraId="3EDAF762" w14:textId="45DE8FC7" w:rsidR="00D47982" w:rsidRPr="009104DE" w:rsidRDefault="00EE020B" w:rsidP="0010388B">
      <w:pPr>
        <w:ind w:firstLine="720"/>
        <w:rPr>
          <w:rFonts w:ascii="Arial Narrow" w:hAnsi="Arial Narrow" w:cs="Arial"/>
          <w:sz w:val="16"/>
          <w:szCs w:val="16"/>
        </w:rPr>
      </w:pPr>
      <w:r w:rsidRPr="009104DE">
        <w:rPr>
          <w:rFonts w:ascii="Arial Narrow" w:hAnsi="Arial Narrow"/>
          <w:b/>
          <w:u w:val="single"/>
        </w:rPr>
        <w:t xml:space="preserve">PF </w:t>
      </w:r>
      <w:r w:rsidR="00C1218A">
        <w:rPr>
          <w:rFonts w:ascii="Arial Narrow" w:hAnsi="Arial Narrow"/>
          <w:b/>
          <w:u w:val="single"/>
        </w:rPr>
        <w:t>11</w:t>
      </w:r>
      <w:r w:rsidR="0010388B">
        <w:rPr>
          <w:rFonts w:ascii="Arial Narrow" w:hAnsi="Arial Narrow"/>
          <w:b/>
          <w:u w:val="single"/>
        </w:rPr>
        <w:t>/12/14</w:t>
      </w:r>
      <w:r w:rsidR="00C1218A">
        <w:rPr>
          <w:rFonts w:ascii="Arial Narrow" w:hAnsi="Arial Narrow"/>
          <w:b/>
          <w:u w:val="single"/>
        </w:rPr>
        <w:t xml:space="preserve"> – Revision 2</w:t>
      </w:r>
      <w:bookmarkStart w:id="0" w:name="_GoBack"/>
      <w:bookmarkEnd w:id="0"/>
    </w:p>
    <w:sectPr w:rsidR="00D47982" w:rsidRPr="009104DE" w:rsidSect="005A004F">
      <w:footerReference w:type="default" r:id="rId9"/>
      <w:pgSz w:w="11900" w:h="1682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2E378" w14:textId="77777777" w:rsidR="001F4064" w:rsidRDefault="001F4064" w:rsidP="00137A41">
      <w:pPr>
        <w:spacing w:after="0"/>
      </w:pPr>
      <w:r>
        <w:separator/>
      </w:r>
    </w:p>
  </w:endnote>
  <w:endnote w:type="continuationSeparator" w:id="0">
    <w:p w14:paraId="4D6EAB78" w14:textId="77777777" w:rsidR="001F4064" w:rsidRDefault="001F4064" w:rsidP="00137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Eurostile">
    <w:panose1 w:val="020B050402020205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268DE" w14:textId="77777777" w:rsidR="001F4064" w:rsidRDefault="001F4064">
    <w:pPr>
      <w:pStyle w:val="Footer"/>
      <w:jc w:val="center"/>
    </w:pPr>
    <w:r>
      <w:fldChar w:fldCharType="begin"/>
    </w:r>
    <w:r>
      <w:instrText xml:space="preserve"> PAGE   \* MERGEFORMAT </w:instrText>
    </w:r>
    <w:r>
      <w:fldChar w:fldCharType="separate"/>
    </w:r>
    <w:r w:rsidR="00C1218A">
      <w:rPr>
        <w:noProof/>
      </w:rPr>
      <w:t>8</w:t>
    </w:r>
    <w:r>
      <w:rPr>
        <w:noProof/>
      </w:rPr>
      <w:fldChar w:fldCharType="end"/>
    </w:r>
  </w:p>
  <w:p w14:paraId="1D5DD03C" w14:textId="77777777" w:rsidR="001F4064" w:rsidRDefault="001F40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4AA8" w14:textId="77777777" w:rsidR="001F4064" w:rsidRDefault="001F4064" w:rsidP="00137A41">
      <w:pPr>
        <w:spacing w:after="0"/>
      </w:pPr>
      <w:r>
        <w:separator/>
      </w:r>
    </w:p>
  </w:footnote>
  <w:footnote w:type="continuationSeparator" w:id="0">
    <w:p w14:paraId="544E0B98" w14:textId="77777777" w:rsidR="001F4064" w:rsidRDefault="001F4064" w:rsidP="00137A4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F8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BCA1EC"/>
    <w:lvl w:ilvl="0">
      <w:numFmt w:val="bullet"/>
      <w:lvlText w:val="*"/>
      <w:lvlJc w:val="left"/>
      <w:pPr>
        <w:ind w:left="0" w:firstLine="0"/>
      </w:pPr>
    </w:lvl>
  </w:abstractNum>
  <w:abstractNum w:abstractNumId="2">
    <w:nsid w:val="00000001"/>
    <w:multiLevelType w:val="multilevel"/>
    <w:tmpl w:val="00000001"/>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lvl w:ilvl="0">
      <w:start w:val="2"/>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FF3901"/>
    <w:multiLevelType w:val="hybridMultilevel"/>
    <w:tmpl w:val="3BAC835A"/>
    <w:lvl w:ilvl="0" w:tplc="4AAC051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162247"/>
    <w:multiLevelType w:val="hybridMultilevel"/>
    <w:tmpl w:val="F2AE901E"/>
    <w:lvl w:ilvl="0" w:tplc="11A42984">
      <w:start w:val="3"/>
      <w:numFmt w:val="bullet"/>
      <w:lvlText w:val="-"/>
      <w:lvlJc w:val="left"/>
      <w:pPr>
        <w:ind w:left="1800" w:hanging="360"/>
      </w:pPr>
      <w:rPr>
        <w:rFonts w:ascii="Arial Narrow" w:eastAsia="Calibri" w:hAnsi="Arial Narrow" w:cs="Arial"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94B2342"/>
    <w:multiLevelType w:val="hybridMultilevel"/>
    <w:tmpl w:val="8CEA669A"/>
    <w:lvl w:ilvl="0" w:tplc="0409000F">
      <w:start w:val="1"/>
      <w:numFmt w:val="decimal"/>
      <w:lvlText w:val="%1."/>
      <w:lvlJc w:val="left"/>
      <w:pPr>
        <w:ind w:left="7874" w:hanging="360"/>
      </w:p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7">
    <w:nsid w:val="10C34090"/>
    <w:multiLevelType w:val="hybridMultilevel"/>
    <w:tmpl w:val="60AE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CC0224"/>
    <w:multiLevelType w:val="hybridMultilevel"/>
    <w:tmpl w:val="D8DCF0BC"/>
    <w:lvl w:ilvl="0" w:tplc="B17099EE">
      <w:start w:val="1"/>
      <w:numFmt w:val="bullet"/>
      <w:lvlText w:val="-"/>
      <w:lvlJc w:val="left"/>
      <w:pPr>
        <w:ind w:left="1800" w:hanging="360"/>
      </w:pPr>
      <w:rPr>
        <w:rFonts w:ascii="Eurostile" w:eastAsia="Calibri" w:hAnsi="Eurosti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21824C6"/>
    <w:multiLevelType w:val="hybridMultilevel"/>
    <w:tmpl w:val="81645806"/>
    <w:lvl w:ilvl="0" w:tplc="4504F8F2">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93602"/>
    <w:multiLevelType w:val="hybridMultilevel"/>
    <w:tmpl w:val="30465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78835A1"/>
    <w:multiLevelType w:val="hybridMultilevel"/>
    <w:tmpl w:val="107A87F2"/>
    <w:lvl w:ilvl="0" w:tplc="AE22D5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170DF7"/>
    <w:multiLevelType w:val="multilevel"/>
    <w:tmpl w:val="5AC80E54"/>
    <w:lvl w:ilvl="0">
      <w:start w:val="1"/>
      <w:numFmt w:val="decimal"/>
      <w:lvlText w:val="%1."/>
      <w:lvlJc w:val="left"/>
    </w:lvl>
    <w:lvl w:ilvl="1">
      <w:start w:val="1"/>
      <w:numFmt w:val="bullet"/>
      <w:lvlText w:val=""/>
      <w:lvlJc w:val="left"/>
      <w:rPr>
        <w:rFonts w:ascii="Symbol" w:hAnsi="Symbol"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9305738"/>
    <w:multiLevelType w:val="multilevel"/>
    <w:tmpl w:val="7114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B0EBD"/>
    <w:multiLevelType w:val="hybridMultilevel"/>
    <w:tmpl w:val="F3D6F96E"/>
    <w:lvl w:ilvl="0" w:tplc="255CB424">
      <w:numFmt w:val="bullet"/>
      <w:lvlText w:val="-"/>
      <w:lvlJc w:val="left"/>
      <w:pPr>
        <w:ind w:left="720" w:hanging="360"/>
      </w:pPr>
      <w:rPr>
        <w:rFonts w:ascii="Eurostile" w:eastAsia="Calibri" w:hAnsi="Eurosti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244FF"/>
    <w:multiLevelType w:val="hybridMultilevel"/>
    <w:tmpl w:val="E31427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B56F5F"/>
    <w:multiLevelType w:val="hybridMultilevel"/>
    <w:tmpl w:val="C4465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790698"/>
    <w:multiLevelType w:val="multilevel"/>
    <w:tmpl w:val="49DAB52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398A1621"/>
    <w:multiLevelType w:val="hybridMultilevel"/>
    <w:tmpl w:val="618A56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E45B3"/>
    <w:multiLevelType w:val="hybridMultilevel"/>
    <w:tmpl w:val="46721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232C1F"/>
    <w:multiLevelType w:val="hybridMultilevel"/>
    <w:tmpl w:val="71F8AB68"/>
    <w:lvl w:ilvl="0" w:tplc="9064D426">
      <w:numFmt w:val="bullet"/>
      <w:lvlText w:val="-"/>
      <w:lvlJc w:val="left"/>
      <w:pPr>
        <w:ind w:left="720" w:hanging="360"/>
      </w:pPr>
      <w:rPr>
        <w:rFonts w:ascii="Eurostile" w:eastAsia="Calibri" w:hAnsi="Eurosti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977613"/>
    <w:multiLevelType w:val="hybridMultilevel"/>
    <w:tmpl w:val="FC1EBACA"/>
    <w:lvl w:ilvl="0" w:tplc="B1324B24">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0E6EE0"/>
    <w:multiLevelType w:val="hybridMultilevel"/>
    <w:tmpl w:val="BA5A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D48F0"/>
    <w:multiLevelType w:val="hybridMultilevel"/>
    <w:tmpl w:val="AF0E187E"/>
    <w:lvl w:ilvl="0" w:tplc="77D49542">
      <w:numFmt w:val="bullet"/>
      <w:lvlText w:val="-"/>
      <w:lvlJc w:val="left"/>
      <w:pPr>
        <w:ind w:left="1080" w:hanging="360"/>
      </w:pPr>
      <w:rPr>
        <w:rFonts w:ascii="Eurostile" w:eastAsia="Calibri" w:hAnsi="Eurostil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D2601F2"/>
    <w:multiLevelType w:val="hybridMultilevel"/>
    <w:tmpl w:val="C41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F083B"/>
    <w:multiLevelType w:val="hybridMultilevel"/>
    <w:tmpl w:val="A880D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732D8"/>
    <w:multiLevelType w:val="hybridMultilevel"/>
    <w:tmpl w:val="AE08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640C66"/>
    <w:multiLevelType w:val="hybridMultilevel"/>
    <w:tmpl w:val="8D90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51003"/>
    <w:multiLevelType w:val="hybridMultilevel"/>
    <w:tmpl w:val="472E10B6"/>
    <w:lvl w:ilvl="0" w:tplc="2B4C8CCE">
      <w:start w:val="3"/>
      <w:numFmt w:val="bullet"/>
      <w:lvlText w:val="-"/>
      <w:lvlJc w:val="left"/>
      <w:pPr>
        <w:ind w:left="720" w:hanging="360"/>
      </w:pPr>
      <w:rPr>
        <w:rFonts w:ascii="Arial Narrow" w:eastAsia="Calibri" w:hAnsi="Arial Narrow"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D6946"/>
    <w:multiLevelType w:val="hybridMultilevel"/>
    <w:tmpl w:val="B9C06F9C"/>
    <w:lvl w:ilvl="0" w:tplc="21BC80A8">
      <w:numFmt w:val="bullet"/>
      <w:lvlText w:val="-"/>
      <w:lvlJc w:val="left"/>
      <w:pPr>
        <w:ind w:left="1146" w:hanging="360"/>
      </w:pPr>
      <w:rPr>
        <w:rFonts w:ascii="Eurostile" w:eastAsia="Calibri" w:hAnsi="Eurostile" w:cs="Times New Roman"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6FC3AEE"/>
    <w:multiLevelType w:val="hybridMultilevel"/>
    <w:tmpl w:val="EAB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35BAA"/>
    <w:multiLevelType w:val="hybridMultilevel"/>
    <w:tmpl w:val="FCFCF83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2">
    <w:nsid w:val="5BD37E7B"/>
    <w:multiLevelType w:val="hybridMultilevel"/>
    <w:tmpl w:val="EC78437C"/>
    <w:lvl w:ilvl="0" w:tplc="15C80C3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792"/>
    <w:multiLevelType w:val="hybridMultilevel"/>
    <w:tmpl w:val="C5003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BD7216"/>
    <w:multiLevelType w:val="hybridMultilevel"/>
    <w:tmpl w:val="DEE0C96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20D505E"/>
    <w:multiLevelType w:val="hybridMultilevel"/>
    <w:tmpl w:val="26F4E540"/>
    <w:lvl w:ilvl="0" w:tplc="5E2C46EC">
      <w:start w:val="1"/>
      <w:numFmt w:val="decimal"/>
      <w:lvlText w:val="%1."/>
      <w:lvlJc w:val="left"/>
      <w:pPr>
        <w:ind w:left="720" w:hanging="360"/>
      </w:pPr>
      <w:rPr>
        <w:rFonts w:ascii="Calibri" w:hAnsi="Calibri" w:cs="Calibr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175568"/>
    <w:multiLevelType w:val="hybridMultilevel"/>
    <w:tmpl w:val="2E246F92"/>
    <w:lvl w:ilvl="0" w:tplc="635881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6087FCB"/>
    <w:multiLevelType w:val="hybridMultilevel"/>
    <w:tmpl w:val="DF5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11D92"/>
    <w:multiLevelType w:val="hybridMultilevel"/>
    <w:tmpl w:val="722C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F3D1E"/>
    <w:multiLevelType w:val="hybridMultilevel"/>
    <w:tmpl w:val="C1D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D019AF"/>
    <w:multiLevelType w:val="hybridMultilevel"/>
    <w:tmpl w:val="58308598"/>
    <w:lvl w:ilvl="0" w:tplc="255CB424">
      <w:numFmt w:val="bullet"/>
      <w:lvlText w:val="-"/>
      <w:lvlJc w:val="left"/>
      <w:pPr>
        <w:ind w:left="720" w:hanging="360"/>
      </w:pPr>
      <w:rPr>
        <w:rFonts w:ascii="Eurostile" w:eastAsia="Calibri" w:hAnsi="Eurosti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5142A6"/>
    <w:multiLevelType w:val="hybridMultilevel"/>
    <w:tmpl w:val="0986C5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EC1832"/>
    <w:multiLevelType w:val="hybridMultilevel"/>
    <w:tmpl w:val="9E42D174"/>
    <w:lvl w:ilvl="0" w:tplc="EA1E2A2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6E16B4"/>
    <w:multiLevelType w:val="hybridMultilevel"/>
    <w:tmpl w:val="66D0B51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4"/>
  </w:num>
  <w:num w:numId="2">
    <w:abstractNumId w:val="23"/>
  </w:num>
  <w:num w:numId="3">
    <w:abstractNumId w:val="8"/>
  </w:num>
  <w:num w:numId="4">
    <w:abstractNumId w:val="40"/>
  </w:num>
  <w:num w:numId="5">
    <w:abstractNumId w:val="14"/>
  </w:num>
  <w:num w:numId="6">
    <w:abstractNumId w:val="31"/>
  </w:num>
  <w:num w:numId="7">
    <w:abstractNumId w:val="13"/>
  </w:num>
  <w:num w:numId="8">
    <w:abstractNumId w:val="33"/>
  </w:num>
  <w:num w:numId="9">
    <w:abstractNumId w:val="19"/>
  </w:num>
  <w:num w:numId="10">
    <w:abstractNumId w:val="9"/>
  </w:num>
  <w:num w:numId="11">
    <w:abstractNumId w:val="4"/>
  </w:num>
  <w:num w:numId="12">
    <w:abstractNumId w:val="5"/>
  </w:num>
  <w:num w:numId="13">
    <w:abstractNumId w:val="28"/>
  </w:num>
  <w:num w:numId="14">
    <w:abstractNumId w:val="21"/>
  </w:num>
  <w:num w:numId="15">
    <w:abstractNumId w:val="20"/>
  </w:num>
  <w:num w:numId="16">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17">
    <w:abstractNumId w:val="32"/>
  </w:num>
  <w:num w:numId="18">
    <w:abstractNumId w:val="30"/>
  </w:num>
  <w:num w:numId="19">
    <w:abstractNumId w:val="2"/>
  </w:num>
  <w:num w:numId="20">
    <w:abstractNumId w:val="3"/>
  </w:num>
  <w:num w:numId="21">
    <w:abstractNumId w:val="18"/>
  </w:num>
  <w:num w:numId="22">
    <w:abstractNumId w:val="11"/>
  </w:num>
  <w:num w:numId="23">
    <w:abstractNumId w:val="42"/>
  </w:num>
  <w:num w:numId="24">
    <w:abstractNumId w:val="6"/>
  </w:num>
  <w:num w:numId="25">
    <w:abstractNumId w:val="17"/>
  </w:num>
  <w:num w:numId="26">
    <w:abstractNumId w:val="16"/>
  </w:num>
  <w:num w:numId="27">
    <w:abstractNumId w:val="27"/>
  </w:num>
  <w:num w:numId="28">
    <w:abstractNumId w:val="15"/>
  </w:num>
  <w:num w:numId="29">
    <w:abstractNumId w:val="36"/>
  </w:num>
  <w:num w:numId="30">
    <w:abstractNumId w:val="26"/>
  </w:num>
  <w:num w:numId="31">
    <w:abstractNumId w:val="39"/>
  </w:num>
  <w:num w:numId="32">
    <w:abstractNumId w:val="43"/>
  </w:num>
  <w:num w:numId="33">
    <w:abstractNumId w:val="24"/>
  </w:num>
  <w:num w:numId="34">
    <w:abstractNumId w:val="35"/>
  </w:num>
  <w:num w:numId="35">
    <w:abstractNumId w:val="25"/>
  </w:num>
  <w:num w:numId="36">
    <w:abstractNumId w:val="37"/>
  </w:num>
  <w:num w:numId="37">
    <w:abstractNumId w:val="10"/>
  </w:num>
  <w:num w:numId="38">
    <w:abstractNumId w:val="12"/>
  </w:num>
  <w:num w:numId="39">
    <w:abstractNumId w:val="29"/>
  </w:num>
  <w:num w:numId="40">
    <w:abstractNumId w:val="7"/>
  </w:num>
  <w:num w:numId="41">
    <w:abstractNumId w:val="41"/>
  </w:num>
  <w:num w:numId="42">
    <w:abstractNumId w:val="38"/>
  </w:num>
  <w:num w:numId="43">
    <w:abstractNumId w:val="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B5"/>
    <w:rsid w:val="00000D24"/>
    <w:rsid w:val="00017B1D"/>
    <w:rsid w:val="00043ACE"/>
    <w:rsid w:val="000445EA"/>
    <w:rsid w:val="000534D8"/>
    <w:rsid w:val="00061BB8"/>
    <w:rsid w:val="0007234F"/>
    <w:rsid w:val="00076DED"/>
    <w:rsid w:val="000771D6"/>
    <w:rsid w:val="000853BE"/>
    <w:rsid w:val="000901E2"/>
    <w:rsid w:val="0009775C"/>
    <w:rsid w:val="000B0ED7"/>
    <w:rsid w:val="000E1D4E"/>
    <w:rsid w:val="000F3856"/>
    <w:rsid w:val="000F71D1"/>
    <w:rsid w:val="000F727B"/>
    <w:rsid w:val="000F7EF6"/>
    <w:rsid w:val="0010388B"/>
    <w:rsid w:val="0011069B"/>
    <w:rsid w:val="001121CF"/>
    <w:rsid w:val="001309D1"/>
    <w:rsid w:val="00133C57"/>
    <w:rsid w:val="00137A41"/>
    <w:rsid w:val="00140E51"/>
    <w:rsid w:val="00145644"/>
    <w:rsid w:val="001465E4"/>
    <w:rsid w:val="00147CF8"/>
    <w:rsid w:val="001641C6"/>
    <w:rsid w:val="0016603A"/>
    <w:rsid w:val="001662A4"/>
    <w:rsid w:val="00170901"/>
    <w:rsid w:val="0018534A"/>
    <w:rsid w:val="00195DB5"/>
    <w:rsid w:val="00197CFA"/>
    <w:rsid w:val="001A1208"/>
    <w:rsid w:val="001A1585"/>
    <w:rsid w:val="001C4D2E"/>
    <w:rsid w:val="001D37A2"/>
    <w:rsid w:val="001D5DEB"/>
    <w:rsid w:val="001E4BB8"/>
    <w:rsid w:val="001F4064"/>
    <w:rsid w:val="0020098D"/>
    <w:rsid w:val="0021304F"/>
    <w:rsid w:val="00216707"/>
    <w:rsid w:val="00217CA8"/>
    <w:rsid w:val="00223EB0"/>
    <w:rsid w:val="00246321"/>
    <w:rsid w:val="0024715B"/>
    <w:rsid w:val="00255B97"/>
    <w:rsid w:val="00277889"/>
    <w:rsid w:val="0029795D"/>
    <w:rsid w:val="002A4E04"/>
    <w:rsid w:val="002B6CEC"/>
    <w:rsid w:val="002D405B"/>
    <w:rsid w:val="002E60A7"/>
    <w:rsid w:val="002F1FAB"/>
    <w:rsid w:val="002F3B67"/>
    <w:rsid w:val="00322B49"/>
    <w:rsid w:val="00332AD2"/>
    <w:rsid w:val="003358E7"/>
    <w:rsid w:val="00352028"/>
    <w:rsid w:val="0037214C"/>
    <w:rsid w:val="00382A2D"/>
    <w:rsid w:val="00383EF5"/>
    <w:rsid w:val="00391552"/>
    <w:rsid w:val="00395B4E"/>
    <w:rsid w:val="003B5090"/>
    <w:rsid w:val="003B74F3"/>
    <w:rsid w:val="003C2229"/>
    <w:rsid w:val="003C7045"/>
    <w:rsid w:val="003E0F1C"/>
    <w:rsid w:val="003E28FD"/>
    <w:rsid w:val="003E5727"/>
    <w:rsid w:val="003F0DAB"/>
    <w:rsid w:val="003F63B9"/>
    <w:rsid w:val="003F698C"/>
    <w:rsid w:val="004052B5"/>
    <w:rsid w:val="00413F99"/>
    <w:rsid w:val="004162D7"/>
    <w:rsid w:val="004163C8"/>
    <w:rsid w:val="0042395D"/>
    <w:rsid w:val="004378E0"/>
    <w:rsid w:val="004461D1"/>
    <w:rsid w:val="00447AED"/>
    <w:rsid w:val="00451FFF"/>
    <w:rsid w:val="00453E80"/>
    <w:rsid w:val="0045471C"/>
    <w:rsid w:val="00462184"/>
    <w:rsid w:val="004673B7"/>
    <w:rsid w:val="00473597"/>
    <w:rsid w:val="00482A23"/>
    <w:rsid w:val="00487532"/>
    <w:rsid w:val="0049380F"/>
    <w:rsid w:val="004A520E"/>
    <w:rsid w:val="004A63FD"/>
    <w:rsid w:val="004B0FC8"/>
    <w:rsid w:val="004D735D"/>
    <w:rsid w:val="004E4F78"/>
    <w:rsid w:val="004F3F05"/>
    <w:rsid w:val="00500740"/>
    <w:rsid w:val="00521380"/>
    <w:rsid w:val="0053552D"/>
    <w:rsid w:val="005445BA"/>
    <w:rsid w:val="00554197"/>
    <w:rsid w:val="005548B8"/>
    <w:rsid w:val="00571754"/>
    <w:rsid w:val="005737A1"/>
    <w:rsid w:val="0057787C"/>
    <w:rsid w:val="00577EEB"/>
    <w:rsid w:val="0058365E"/>
    <w:rsid w:val="00597DEF"/>
    <w:rsid w:val="005A004F"/>
    <w:rsid w:val="005A1D7F"/>
    <w:rsid w:val="005A5F8D"/>
    <w:rsid w:val="005B5682"/>
    <w:rsid w:val="005B5B1F"/>
    <w:rsid w:val="005C692B"/>
    <w:rsid w:val="005D6B1A"/>
    <w:rsid w:val="005F1F68"/>
    <w:rsid w:val="00601E2A"/>
    <w:rsid w:val="006031FD"/>
    <w:rsid w:val="0060584E"/>
    <w:rsid w:val="0061349A"/>
    <w:rsid w:val="006139A6"/>
    <w:rsid w:val="00617FEA"/>
    <w:rsid w:val="006415D2"/>
    <w:rsid w:val="00644218"/>
    <w:rsid w:val="006512C7"/>
    <w:rsid w:val="006555B9"/>
    <w:rsid w:val="0066795D"/>
    <w:rsid w:val="006768C1"/>
    <w:rsid w:val="0068573A"/>
    <w:rsid w:val="00694583"/>
    <w:rsid w:val="006A0FDF"/>
    <w:rsid w:val="006A5B9E"/>
    <w:rsid w:val="006A6EAD"/>
    <w:rsid w:val="006A783B"/>
    <w:rsid w:val="006B63BF"/>
    <w:rsid w:val="006C150D"/>
    <w:rsid w:val="006C29B5"/>
    <w:rsid w:val="006D0E4C"/>
    <w:rsid w:val="007136F4"/>
    <w:rsid w:val="0071523B"/>
    <w:rsid w:val="00726EDD"/>
    <w:rsid w:val="00733321"/>
    <w:rsid w:val="00751506"/>
    <w:rsid w:val="007556B6"/>
    <w:rsid w:val="00772737"/>
    <w:rsid w:val="00782A0F"/>
    <w:rsid w:val="00782BAD"/>
    <w:rsid w:val="007871E8"/>
    <w:rsid w:val="00791974"/>
    <w:rsid w:val="0079510E"/>
    <w:rsid w:val="007A5089"/>
    <w:rsid w:val="007B762A"/>
    <w:rsid w:val="007C772D"/>
    <w:rsid w:val="007D2463"/>
    <w:rsid w:val="007E4D86"/>
    <w:rsid w:val="007E77BF"/>
    <w:rsid w:val="007F5B4C"/>
    <w:rsid w:val="008011EA"/>
    <w:rsid w:val="0081146C"/>
    <w:rsid w:val="00812433"/>
    <w:rsid w:val="0081738A"/>
    <w:rsid w:val="00824967"/>
    <w:rsid w:val="00840806"/>
    <w:rsid w:val="008430AE"/>
    <w:rsid w:val="008546B8"/>
    <w:rsid w:val="00860F68"/>
    <w:rsid w:val="008662E8"/>
    <w:rsid w:val="00874262"/>
    <w:rsid w:val="008B1924"/>
    <w:rsid w:val="008C4271"/>
    <w:rsid w:val="008D6666"/>
    <w:rsid w:val="008E00C5"/>
    <w:rsid w:val="009104DE"/>
    <w:rsid w:val="00911DFF"/>
    <w:rsid w:val="0091693A"/>
    <w:rsid w:val="00921ACE"/>
    <w:rsid w:val="009229DC"/>
    <w:rsid w:val="009404CC"/>
    <w:rsid w:val="00944462"/>
    <w:rsid w:val="00950C2D"/>
    <w:rsid w:val="00955691"/>
    <w:rsid w:val="00975672"/>
    <w:rsid w:val="00975799"/>
    <w:rsid w:val="009771EB"/>
    <w:rsid w:val="009841B1"/>
    <w:rsid w:val="009A0A39"/>
    <w:rsid w:val="009C1853"/>
    <w:rsid w:val="009D1775"/>
    <w:rsid w:val="009D3675"/>
    <w:rsid w:val="009E13A0"/>
    <w:rsid w:val="009E27F8"/>
    <w:rsid w:val="009E6AC4"/>
    <w:rsid w:val="00A142BA"/>
    <w:rsid w:val="00A3488F"/>
    <w:rsid w:val="00A6327D"/>
    <w:rsid w:val="00A65D73"/>
    <w:rsid w:val="00A82729"/>
    <w:rsid w:val="00A83C1D"/>
    <w:rsid w:val="00A97400"/>
    <w:rsid w:val="00A976FD"/>
    <w:rsid w:val="00AA33F6"/>
    <w:rsid w:val="00AB48E4"/>
    <w:rsid w:val="00AB50FD"/>
    <w:rsid w:val="00AB73FB"/>
    <w:rsid w:val="00AC5678"/>
    <w:rsid w:val="00AC7E04"/>
    <w:rsid w:val="00AD53B5"/>
    <w:rsid w:val="00AE3F08"/>
    <w:rsid w:val="00AF00E9"/>
    <w:rsid w:val="00B04E77"/>
    <w:rsid w:val="00B06CE4"/>
    <w:rsid w:val="00B07641"/>
    <w:rsid w:val="00B131A6"/>
    <w:rsid w:val="00B277F4"/>
    <w:rsid w:val="00B3184A"/>
    <w:rsid w:val="00B47A80"/>
    <w:rsid w:val="00B53DE5"/>
    <w:rsid w:val="00B57AEB"/>
    <w:rsid w:val="00B63A3F"/>
    <w:rsid w:val="00B82C96"/>
    <w:rsid w:val="00B83AA6"/>
    <w:rsid w:val="00B94840"/>
    <w:rsid w:val="00B96C64"/>
    <w:rsid w:val="00BA43D0"/>
    <w:rsid w:val="00BB5435"/>
    <w:rsid w:val="00BC65C8"/>
    <w:rsid w:val="00BD00DA"/>
    <w:rsid w:val="00BD227F"/>
    <w:rsid w:val="00BE64E4"/>
    <w:rsid w:val="00BE6FA8"/>
    <w:rsid w:val="00BF0DA8"/>
    <w:rsid w:val="00C06293"/>
    <w:rsid w:val="00C064D9"/>
    <w:rsid w:val="00C1218A"/>
    <w:rsid w:val="00C52438"/>
    <w:rsid w:val="00C53685"/>
    <w:rsid w:val="00C64FA7"/>
    <w:rsid w:val="00C66C48"/>
    <w:rsid w:val="00C80348"/>
    <w:rsid w:val="00C83D0E"/>
    <w:rsid w:val="00C93E2F"/>
    <w:rsid w:val="00C944DC"/>
    <w:rsid w:val="00C9652B"/>
    <w:rsid w:val="00CA56BA"/>
    <w:rsid w:val="00CA6924"/>
    <w:rsid w:val="00CB7026"/>
    <w:rsid w:val="00CD2A00"/>
    <w:rsid w:val="00CD3E26"/>
    <w:rsid w:val="00CD55E0"/>
    <w:rsid w:val="00CD5C89"/>
    <w:rsid w:val="00CF1BB8"/>
    <w:rsid w:val="00CF4901"/>
    <w:rsid w:val="00D111E7"/>
    <w:rsid w:val="00D20460"/>
    <w:rsid w:val="00D21CAC"/>
    <w:rsid w:val="00D26B3D"/>
    <w:rsid w:val="00D371BA"/>
    <w:rsid w:val="00D42C9E"/>
    <w:rsid w:val="00D43A44"/>
    <w:rsid w:val="00D47982"/>
    <w:rsid w:val="00D518B3"/>
    <w:rsid w:val="00D52979"/>
    <w:rsid w:val="00D52A38"/>
    <w:rsid w:val="00D73225"/>
    <w:rsid w:val="00D77902"/>
    <w:rsid w:val="00D86BA2"/>
    <w:rsid w:val="00DA63CA"/>
    <w:rsid w:val="00DA6FC4"/>
    <w:rsid w:val="00DB62E9"/>
    <w:rsid w:val="00DC38F0"/>
    <w:rsid w:val="00DC6C3F"/>
    <w:rsid w:val="00DE0A3E"/>
    <w:rsid w:val="00E00ABF"/>
    <w:rsid w:val="00E074A7"/>
    <w:rsid w:val="00E11F50"/>
    <w:rsid w:val="00E20814"/>
    <w:rsid w:val="00E30685"/>
    <w:rsid w:val="00E336EB"/>
    <w:rsid w:val="00E33C64"/>
    <w:rsid w:val="00E43C7C"/>
    <w:rsid w:val="00E46DB6"/>
    <w:rsid w:val="00E515A2"/>
    <w:rsid w:val="00E630D6"/>
    <w:rsid w:val="00E71DA9"/>
    <w:rsid w:val="00E74AA9"/>
    <w:rsid w:val="00E77628"/>
    <w:rsid w:val="00E77D45"/>
    <w:rsid w:val="00E92BD3"/>
    <w:rsid w:val="00EA1B98"/>
    <w:rsid w:val="00EB0C21"/>
    <w:rsid w:val="00EB7F62"/>
    <w:rsid w:val="00EC5BAC"/>
    <w:rsid w:val="00EC5C06"/>
    <w:rsid w:val="00EE020B"/>
    <w:rsid w:val="00EE1052"/>
    <w:rsid w:val="00EF46E1"/>
    <w:rsid w:val="00EF52FE"/>
    <w:rsid w:val="00EF5E2F"/>
    <w:rsid w:val="00F05749"/>
    <w:rsid w:val="00F073D1"/>
    <w:rsid w:val="00F126FA"/>
    <w:rsid w:val="00F1296B"/>
    <w:rsid w:val="00F13C95"/>
    <w:rsid w:val="00F21681"/>
    <w:rsid w:val="00F46EDF"/>
    <w:rsid w:val="00F77D48"/>
    <w:rsid w:val="00F925E2"/>
    <w:rsid w:val="00F952B8"/>
    <w:rsid w:val="00FA50B0"/>
    <w:rsid w:val="00FB332A"/>
    <w:rsid w:val="00FC73F2"/>
    <w:rsid w:val="00FD61A9"/>
    <w:rsid w:val="00FD6D32"/>
    <w:rsid w:val="00FE0BDC"/>
    <w:rsid w:val="00FE3938"/>
    <w:rsid w:val="00FF3B27"/>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F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pPr>
    <w:rPr>
      <w:sz w:val="24"/>
      <w:szCs w:val="22"/>
      <w:lang w:eastAsia="en-GB"/>
    </w:rPr>
  </w:style>
  <w:style w:type="paragraph" w:styleId="Heading1">
    <w:name w:val="heading 1"/>
    <w:basedOn w:val="Normal"/>
    <w:next w:val="Normal"/>
    <w:qFormat/>
    <w:pPr>
      <w:keepNext/>
      <w:spacing w:after="0"/>
      <w:outlineLvl w:val="0"/>
    </w:pPr>
    <w:rPr>
      <w:rFonts w:ascii="Arial Narrow" w:hAnsi="Arial Narrow" w:cs="Arial"/>
      <w:b/>
      <w:szCs w:val="24"/>
      <w:u w:val="single"/>
    </w:rPr>
  </w:style>
  <w:style w:type="paragraph" w:styleId="Heading2">
    <w:name w:val="heading 2"/>
    <w:basedOn w:val="Normal"/>
    <w:next w:val="Normal"/>
    <w:qFormat/>
    <w:pPr>
      <w:keepNext/>
      <w:spacing w:after="0"/>
      <w:outlineLvl w:val="1"/>
    </w:pPr>
    <w:rPr>
      <w:rFonts w:ascii="Arial" w:eastAsia="Times New Roman" w:hAnsi="Arial" w:cs="Arial"/>
      <w:szCs w:val="24"/>
      <w:u w:val="single"/>
    </w:rPr>
  </w:style>
  <w:style w:type="paragraph" w:styleId="Heading3">
    <w:name w:val="heading 3"/>
    <w:basedOn w:val="Normal"/>
    <w:next w:val="Normal"/>
    <w:qFormat/>
    <w:pPr>
      <w:keepNext/>
      <w:spacing w:after="0"/>
      <w:ind w:left="720"/>
      <w:outlineLvl w:val="2"/>
    </w:pPr>
    <w:rPr>
      <w:rFonts w:ascii="Arial Narrow" w:hAnsi="Arial Narrow" w:cs="Arial"/>
      <w:b/>
      <w:bCs/>
      <w:szCs w:val="24"/>
      <w:u w:val="single"/>
    </w:rPr>
  </w:style>
  <w:style w:type="paragraph" w:styleId="Heading4">
    <w:name w:val="heading 4"/>
    <w:basedOn w:val="Normal"/>
    <w:next w:val="Normal"/>
    <w:qFormat/>
    <w:pPr>
      <w:keepNext/>
      <w:outlineLvl w:val="3"/>
    </w:pPr>
    <w:rPr>
      <w:rFonts w:ascii="Arial Narrow" w:hAnsi="Arial Narrow"/>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szCs w:val="22"/>
    </w:r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spacing w:line="276" w:lineRule="auto"/>
      <w:ind w:left="720"/>
      <w:contextualSpacing/>
    </w:pPr>
  </w:style>
  <w:style w:type="character" w:customStyle="1" w:styleId="Heading2Char">
    <w:name w:val="Heading 2 Char"/>
    <w:rPr>
      <w:rFonts w:ascii="Arial" w:eastAsia="Times New Roman" w:hAnsi="Arial" w:cs="Arial"/>
      <w:sz w:val="24"/>
      <w:szCs w:val="24"/>
      <w:u w:val="single"/>
      <w:lang w:eastAsia="en-US"/>
    </w:rPr>
  </w:style>
  <w:style w:type="paragraph" w:customStyle="1" w:styleId="yiv218537747msonormal">
    <w:name w:val="yiv218537747msonormal"/>
    <w:basedOn w:val="Normal"/>
    <w:pPr>
      <w:spacing w:before="100" w:beforeAutospacing="1" w:after="100" w:afterAutospacing="1"/>
    </w:pPr>
    <w:rPr>
      <w:rFonts w:ascii="Times New Roman" w:eastAsia="Times New Roman" w:hAnsi="Times New Roman"/>
      <w:szCs w:val="24"/>
    </w:rPr>
  </w:style>
  <w:style w:type="character" w:styleId="Hyperlink">
    <w:name w:val="Hyperlink"/>
    <w:semiHidden/>
    <w:unhideWhenUsed/>
    <w:rPr>
      <w:color w:val="0000FF"/>
      <w:u w:val="single"/>
    </w:rPr>
  </w:style>
  <w:style w:type="paragraph" w:customStyle="1" w:styleId="yiv478343406western">
    <w:name w:val="yiv478343406western"/>
    <w:basedOn w:val="Normal"/>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paragraph" w:customStyle="1" w:styleId="Textbody">
    <w:name w:val="Text body"/>
    <w:basedOn w:val="Normal"/>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yiv1759619072msonormal">
    <w:name w:val="yiv1759619072msonormal"/>
    <w:basedOn w:val="Normal"/>
    <w:pPr>
      <w:spacing w:before="100" w:beforeAutospacing="1" w:after="100" w:afterAutospacing="1"/>
    </w:pPr>
    <w:rPr>
      <w:rFonts w:ascii="Times New Roman" w:eastAsia="Times New Roman" w:hAnsi="Times New Roman"/>
      <w:szCs w:val="24"/>
    </w:rPr>
  </w:style>
  <w:style w:type="paragraph" w:customStyle="1" w:styleId="yiv226436277msonormal">
    <w:name w:val="yiv226436277msonormal"/>
    <w:basedOn w:val="Normal"/>
    <w:pPr>
      <w:spacing w:before="100" w:beforeAutospacing="1" w:after="100" w:afterAutospacing="1"/>
    </w:pPr>
    <w:rPr>
      <w:rFonts w:ascii="Times New Roman" w:eastAsia="Times New Roman" w:hAnsi="Times New Roman"/>
      <w:szCs w:val="24"/>
    </w:rPr>
  </w:style>
  <w:style w:type="paragraph" w:customStyle="1" w:styleId="yiv711032507msolistparagraph">
    <w:name w:val="yiv711032507msolistparagraph"/>
    <w:basedOn w:val="Normal"/>
    <w:pPr>
      <w:spacing w:before="100" w:beforeAutospacing="1" w:after="100" w:afterAutospacing="1"/>
    </w:pPr>
    <w:rPr>
      <w:rFonts w:ascii="Times New Roman" w:eastAsia="Times New Roman" w:hAnsi="Times New Roman"/>
      <w:szCs w:val="24"/>
    </w:rPr>
  </w:style>
  <w:style w:type="paragraph" w:customStyle="1" w:styleId="yiv512617779msonormal">
    <w:name w:val="yiv512617779msonormal"/>
    <w:basedOn w:val="Normal"/>
    <w:pPr>
      <w:spacing w:before="100" w:beforeAutospacing="1" w:after="100" w:afterAutospacing="1"/>
    </w:pPr>
    <w:rPr>
      <w:rFonts w:ascii="Times New Roman" w:eastAsia="Times New Roman" w:hAnsi="Times New Roman"/>
      <w:szCs w:val="24"/>
    </w:rPr>
  </w:style>
  <w:style w:type="paragraph" w:customStyle="1" w:styleId="yiv512617779msolistparagraph">
    <w:name w:val="yiv512617779msolistparagraph"/>
    <w:basedOn w:val="Normal"/>
    <w:pPr>
      <w:spacing w:before="100" w:beforeAutospacing="1" w:after="100" w:afterAutospacing="1"/>
    </w:pPr>
    <w:rPr>
      <w:rFonts w:ascii="Times New Roman" w:eastAsia="Times New Roman" w:hAnsi="Times New Roman"/>
      <w:szCs w:val="24"/>
    </w:rPr>
  </w:style>
  <w:style w:type="paragraph" w:customStyle="1" w:styleId="yiv13442990msolistparagraph">
    <w:name w:val="yiv13442990msolistparagraph"/>
    <w:basedOn w:val="Normal"/>
    <w:pPr>
      <w:spacing w:before="100" w:beforeAutospacing="1" w:after="100" w:afterAutospacing="1"/>
    </w:pPr>
    <w:rPr>
      <w:rFonts w:ascii="Times New Roman" w:eastAsia="Times New Roman" w:hAnsi="Times New Roman"/>
      <w:szCs w:val="24"/>
    </w:rPr>
  </w:style>
  <w:style w:type="paragraph" w:customStyle="1" w:styleId="yiv342095114msonormal">
    <w:name w:val="yiv342095114msonormal"/>
    <w:basedOn w:val="Normal"/>
    <w:pPr>
      <w:spacing w:before="100" w:beforeAutospacing="1" w:after="100" w:afterAutospacing="1"/>
    </w:pPr>
    <w:rPr>
      <w:rFonts w:ascii="Times New Roman" w:eastAsia="Times New Roman" w:hAnsi="Times New Roman"/>
      <w:szCs w:val="24"/>
    </w:rPr>
  </w:style>
  <w:style w:type="paragraph" w:customStyle="1" w:styleId="yiv342095114msolistparagraph">
    <w:name w:val="yiv342095114msolistparagraph"/>
    <w:basedOn w:val="Normal"/>
    <w:pPr>
      <w:spacing w:before="100" w:beforeAutospacing="1" w:after="100" w:afterAutospacing="1"/>
    </w:pPr>
    <w:rPr>
      <w:rFonts w:ascii="Times New Roman" w:eastAsia="Times New Roman" w:hAnsi="Times New Roman"/>
      <w:szCs w:val="24"/>
    </w:rPr>
  </w:style>
  <w:style w:type="paragraph" w:customStyle="1" w:styleId="yiv1615282979msolistparagraph">
    <w:name w:val="yiv1615282979msolistparagraph"/>
    <w:basedOn w:val="Normal"/>
    <w:pPr>
      <w:spacing w:before="100" w:beforeAutospacing="1" w:after="100" w:afterAutospacing="1"/>
    </w:pPr>
    <w:rPr>
      <w:rFonts w:ascii="Times New Roman" w:eastAsia="Times New Roman" w:hAnsi="Times New Roman"/>
      <w:szCs w:val="24"/>
    </w:rPr>
  </w:style>
  <w:style w:type="paragraph" w:customStyle="1" w:styleId="yiv1192684159msonormal">
    <w:name w:val="yiv1192684159msonormal"/>
    <w:basedOn w:val="Normal"/>
    <w:pPr>
      <w:spacing w:before="100" w:beforeAutospacing="1" w:after="100" w:afterAutospacing="1"/>
    </w:pPr>
    <w:rPr>
      <w:rFonts w:ascii="Times New Roman" w:eastAsia="Times New Roman" w:hAnsi="Times New Roman"/>
      <w:szCs w:val="24"/>
    </w:rPr>
  </w:style>
  <w:style w:type="paragraph" w:customStyle="1" w:styleId="yiv671242583msonormal">
    <w:name w:val="yiv671242583msonormal"/>
    <w:basedOn w:val="Normal"/>
    <w:pPr>
      <w:spacing w:before="100" w:beforeAutospacing="1" w:after="100" w:afterAutospacing="1"/>
    </w:pPr>
    <w:rPr>
      <w:rFonts w:ascii="Times New Roman" w:eastAsia="Times New Roman" w:hAnsi="Times New Roman"/>
      <w:szCs w:val="24"/>
    </w:rPr>
  </w:style>
  <w:style w:type="paragraph" w:customStyle="1" w:styleId="yiv671242583msolistparagraph">
    <w:name w:val="yiv671242583msolistparagraph"/>
    <w:basedOn w:val="Normal"/>
    <w:pPr>
      <w:spacing w:before="100" w:beforeAutospacing="1" w:after="100" w:afterAutospacing="1"/>
    </w:pPr>
    <w:rPr>
      <w:rFonts w:ascii="Times New Roman" w:eastAsia="Times New Roman" w:hAnsi="Times New Roman"/>
      <w:szCs w:val="24"/>
    </w:rPr>
  </w:style>
  <w:style w:type="paragraph" w:customStyle="1" w:styleId="yiv628170044msolistparagraph">
    <w:name w:val="yiv628170044msolistparagraph"/>
    <w:basedOn w:val="Normal"/>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style>
  <w:style w:type="paragraph" w:styleId="BodyText">
    <w:name w:val="Body Text"/>
    <w:basedOn w:val="Normal"/>
    <w:semiHidden/>
    <w:unhideWhenUsed/>
    <w:pPr>
      <w:spacing w:after="0"/>
    </w:pPr>
    <w:rPr>
      <w:rFonts w:ascii="Arial Narrow" w:hAnsi="Arial Narrow" w:cs="Arial"/>
      <w:color w:val="0000FF"/>
      <w:szCs w:val="24"/>
    </w:rPr>
  </w:style>
  <w:style w:type="character" w:customStyle="1" w:styleId="BodyTextChar">
    <w:name w:val="Body Text Char"/>
    <w:semiHidden/>
    <w:rPr>
      <w:rFonts w:ascii="Arial Narrow" w:hAnsi="Arial Narrow" w:cs="Arial"/>
      <w:color w:val="0000FF"/>
      <w:sz w:val="24"/>
      <w:szCs w:val="24"/>
      <w:lang w:eastAsia="en-US"/>
    </w:rPr>
  </w:style>
  <w:style w:type="character" w:customStyle="1" w:styleId="CliveStacey">
    <w:name w:val="Clive Stacey"/>
    <w:semiHidden/>
    <w:rPr>
      <w:rFonts w:ascii="Arial" w:hAnsi="Arial" w:cs="Arial"/>
      <w:color w:val="auto"/>
      <w:sz w:val="20"/>
      <w:szCs w:val="20"/>
    </w:rPr>
  </w:style>
  <w:style w:type="paragraph" w:styleId="BodyText2">
    <w:name w:val="Body Text 2"/>
    <w:basedOn w:val="Normal"/>
    <w:semiHidden/>
    <w:rPr>
      <w:rFonts w:ascii="Arial" w:hAnsi="Arial" w:cs="Arial"/>
      <w:sz w:val="20"/>
      <w:szCs w:val="20"/>
    </w:rPr>
  </w:style>
  <w:style w:type="paragraph" w:customStyle="1" w:styleId="yiv79532316msonormal">
    <w:name w:val="yiv79532316msonormal"/>
    <w:basedOn w:val="Normal"/>
    <w:rsid w:val="00B82C96"/>
    <w:pPr>
      <w:spacing w:before="100" w:beforeAutospacing="1" w:after="100" w:afterAutospacing="1"/>
    </w:pPr>
    <w:rPr>
      <w:rFonts w:ascii="Times New Roman" w:eastAsia="Times New Roman" w:hAnsi="Times New Roman"/>
      <w:szCs w:val="24"/>
    </w:rPr>
  </w:style>
  <w:style w:type="paragraph" w:customStyle="1" w:styleId="yiv845910852msolistparagraph">
    <w:name w:val="yiv845910852msolistparagraph"/>
    <w:basedOn w:val="Normal"/>
    <w:rsid w:val="00921ACE"/>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137A41"/>
    <w:pPr>
      <w:tabs>
        <w:tab w:val="center" w:pos="4513"/>
        <w:tab w:val="right" w:pos="9026"/>
      </w:tabs>
    </w:pPr>
  </w:style>
  <w:style w:type="character" w:customStyle="1" w:styleId="HeaderChar">
    <w:name w:val="Header Char"/>
    <w:link w:val="Header"/>
    <w:uiPriority w:val="99"/>
    <w:rsid w:val="00137A41"/>
    <w:rPr>
      <w:sz w:val="24"/>
      <w:szCs w:val="22"/>
      <w:lang w:eastAsia="en-US"/>
    </w:rPr>
  </w:style>
  <w:style w:type="paragraph" w:styleId="Footer">
    <w:name w:val="footer"/>
    <w:basedOn w:val="Normal"/>
    <w:link w:val="FooterChar"/>
    <w:uiPriority w:val="99"/>
    <w:unhideWhenUsed/>
    <w:rsid w:val="00137A41"/>
    <w:pPr>
      <w:tabs>
        <w:tab w:val="center" w:pos="4513"/>
        <w:tab w:val="right" w:pos="9026"/>
      </w:tabs>
    </w:pPr>
  </w:style>
  <w:style w:type="character" w:customStyle="1" w:styleId="FooterChar">
    <w:name w:val="Footer Char"/>
    <w:link w:val="Footer"/>
    <w:uiPriority w:val="99"/>
    <w:rsid w:val="00137A41"/>
    <w:rPr>
      <w:sz w:val="24"/>
      <w:szCs w:val="22"/>
      <w:lang w:eastAsia="en-US"/>
    </w:rPr>
  </w:style>
  <w:style w:type="paragraph" w:customStyle="1" w:styleId="yiv2139371225msonormal">
    <w:name w:val="yiv2139371225msonormal"/>
    <w:basedOn w:val="Normal"/>
    <w:rsid w:val="009229DC"/>
    <w:pPr>
      <w:spacing w:before="100" w:beforeAutospacing="1" w:after="100" w:afterAutospacing="1"/>
    </w:pPr>
    <w:rPr>
      <w:rFonts w:ascii="Times New Roman" w:eastAsia="Times New Roman" w:hAnsi="Times New Roman"/>
      <w:szCs w:val="24"/>
    </w:rPr>
  </w:style>
  <w:style w:type="paragraph" w:customStyle="1" w:styleId="yiv2042525213msolistparagraph">
    <w:name w:val="yiv2042525213msolistparagraph"/>
    <w:basedOn w:val="Normal"/>
    <w:rsid w:val="00A82729"/>
    <w:pPr>
      <w:spacing w:before="100" w:beforeAutospacing="1" w:after="100" w:afterAutospacing="1"/>
    </w:pPr>
    <w:rPr>
      <w:rFonts w:ascii="Times New Roman" w:eastAsia="Times New Roman" w:hAnsi="Times New Roman"/>
      <w:szCs w:val="24"/>
    </w:rPr>
  </w:style>
  <w:style w:type="paragraph" w:customStyle="1" w:styleId="yiv2042525213msonormal">
    <w:name w:val="yiv2042525213msonormal"/>
    <w:basedOn w:val="Normal"/>
    <w:rsid w:val="00A82729"/>
    <w:pPr>
      <w:spacing w:before="100" w:beforeAutospacing="1" w:after="100" w:afterAutospacing="1"/>
    </w:pPr>
    <w:rPr>
      <w:rFonts w:ascii="Times New Roman" w:eastAsia="Times New Roman" w:hAnsi="Times New Roman"/>
      <w:szCs w:val="24"/>
    </w:rPr>
  </w:style>
  <w:style w:type="paragraph" w:customStyle="1" w:styleId="yiv1725984122msonormal">
    <w:name w:val="yiv1725984122msonormal"/>
    <w:basedOn w:val="Normal"/>
    <w:rsid w:val="00B07641"/>
    <w:pPr>
      <w:spacing w:before="100" w:beforeAutospacing="1" w:after="100" w:afterAutospacing="1"/>
    </w:pPr>
    <w:rPr>
      <w:rFonts w:ascii="Times New Roman" w:eastAsia="Times New Roman" w:hAnsi="Times New Roman"/>
      <w:szCs w:val="24"/>
    </w:rPr>
  </w:style>
  <w:style w:type="paragraph" w:customStyle="1" w:styleId="yiv1725984122msolistparagraph">
    <w:name w:val="yiv1725984122msolistparagraph"/>
    <w:basedOn w:val="Normal"/>
    <w:rsid w:val="00B07641"/>
    <w:pPr>
      <w:spacing w:before="100" w:beforeAutospacing="1" w:after="100" w:afterAutospacing="1"/>
    </w:pPr>
    <w:rPr>
      <w:rFonts w:ascii="Times New Roman" w:eastAsia="Times New Roman" w:hAnsi="Times New Roman"/>
      <w:szCs w:val="24"/>
    </w:rPr>
  </w:style>
  <w:style w:type="paragraph" w:customStyle="1" w:styleId="yiv1335666666msonormal">
    <w:name w:val="yiv1335666666msonormal"/>
    <w:basedOn w:val="Normal"/>
    <w:rsid w:val="000E1D4E"/>
    <w:pPr>
      <w:spacing w:before="100" w:beforeAutospacing="1" w:after="100" w:afterAutospacing="1"/>
    </w:pPr>
    <w:rPr>
      <w:rFonts w:ascii="Times New Roman" w:eastAsia="Times New Roman" w:hAnsi="Times New Roman"/>
      <w:szCs w:val="24"/>
    </w:rPr>
  </w:style>
  <w:style w:type="paragraph" w:customStyle="1" w:styleId="yiv1938164339msonormal">
    <w:name w:val="yiv1938164339msonormal"/>
    <w:basedOn w:val="Normal"/>
    <w:rsid w:val="00782A0F"/>
    <w:pPr>
      <w:spacing w:before="100" w:beforeAutospacing="1" w:after="100" w:afterAutospacing="1"/>
    </w:pPr>
    <w:rPr>
      <w:rFonts w:ascii="Times New Roman" w:eastAsia="Times New Roman" w:hAnsi="Times New Roman"/>
      <w:szCs w:val="24"/>
    </w:rPr>
  </w:style>
  <w:style w:type="paragraph" w:customStyle="1" w:styleId="yiv2056900933msonormal">
    <w:name w:val="yiv2056900933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1986067317msonormal">
    <w:name w:val="yiv1986067317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511767155msonormal">
    <w:name w:val="yiv511767155msonormal"/>
    <w:basedOn w:val="Normal"/>
    <w:rsid w:val="00F952B8"/>
    <w:pPr>
      <w:spacing w:before="100" w:beforeAutospacing="1" w:after="100" w:afterAutospacing="1"/>
    </w:pPr>
    <w:rPr>
      <w:rFonts w:ascii="Times New Roman" w:eastAsia="Times New Roman" w:hAnsi="Times New Roman"/>
      <w:szCs w:val="24"/>
    </w:rPr>
  </w:style>
  <w:style w:type="paragraph" w:customStyle="1" w:styleId="yiv1140472355msonormal">
    <w:name w:val="yiv1140472355msonormal"/>
    <w:basedOn w:val="Normal"/>
    <w:rsid w:val="00E33C64"/>
    <w:pPr>
      <w:spacing w:before="100" w:beforeAutospacing="1" w:after="100" w:afterAutospacing="1"/>
    </w:pPr>
    <w:rPr>
      <w:rFonts w:ascii="Times New Roman" w:eastAsia="Times New Roman" w:hAnsi="Times New Roman"/>
      <w:szCs w:val="24"/>
    </w:rPr>
  </w:style>
  <w:style w:type="character" w:customStyle="1" w:styleId="EdwinLeach">
    <w:name w:val="Edwin Leach"/>
    <w:semiHidden/>
    <w:rsid w:val="0045471C"/>
    <w:rPr>
      <w:rFonts w:ascii="Arial" w:hAnsi="Arial" w:cs="Arial"/>
      <w:color w:val="auto"/>
      <w:sz w:val="20"/>
      <w:szCs w:val="20"/>
    </w:rPr>
  </w:style>
  <w:style w:type="paragraph" w:customStyle="1" w:styleId="yiv1220966289msolistparagraph">
    <w:name w:val="yiv1220966289msolistparagraph"/>
    <w:basedOn w:val="Normal"/>
    <w:rsid w:val="00E074A7"/>
    <w:pPr>
      <w:spacing w:before="100" w:beforeAutospacing="1" w:after="100" w:afterAutospacing="1"/>
    </w:pPr>
    <w:rPr>
      <w:rFonts w:ascii="Times New Roman" w:eastAsia="Times New Roman" w:hAnsi="Times New Roman"/>
      <w:szCs w:val="24"/>
    </w:rPr>
  </w:style>
  <w:style w:type="paragraph" w:customStyle="1" w:styleId="yiv777303335msonormal">
    <w:name w:val="yiv777303335msonormal"/>
    <w:basedOn w:val="Normal"/>
    <w:rsid w:val="00B83AA6"/>
    <w:pPr>
      <w:spacing w:before="100" w:beforeAutospacing="1" w:after="100" w:afterAutospacing="1"/>
    </w:pPr>
    <w:rPr>
      <w:rFonts w:ascii="Times New Roman" w:eastAsia="Times New Roman" w:hAnsi="Times New Roman"/>
      <w:szCs w:val="24"/>
    </w:rPr>
  </w:style>
  <w:style w:type="paragraph" w:customStyle="1" w:styleId="Standard">
    <w:name w:val="Standard"/>
    <w:rsid w:val="009C1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iv1300564498msonormal">
    <w:name w:val="yiv1300564498msonormal"/>
    <w:basedOn w:val="Normal"/>
    <w:rsid w:val="007B762A"/>
    <w:pPr>
      <w:spacing w:before="100" w:beforeAutospacing="1" w:after="100" w:afterAutospacing="1"/>
    </w:pPr>
    <w:rPr>
      <w:rFonts w:ascii="Times New Roman" w:eastAsia="Times New Roman" w:hAnsi="Times New Roman"/>
      <w:szCs w:val="24"/>
    </w:rPr>
  </w:style>
  <w:style w:type="paragraph" w:customStyle="1" w:styleId="yiv682213075msonormal">
    <w:name w:val="yiv682213075msonormal"/>
    <w:basedOn w:val="Normal"/>
    <w:rsid w:val="006031FD"/>
    <w:pPr>
      <w:spacing w:before="100" w:beforeAutospacing="1" w:after="100" w:afterAutospacing="1"/>
    </w:pPr>
    <w:rPr>
      <w:rFonts w:ascii="Times New Roman" w:eastAsia="Times New Roman" w:hAnsi="Times New Roman"/>
      <w:szCs w:val="24"/>
    </w:rPr>
  </w:style>
  <w:style w:type="paragraph" w:customStyle="1" w:styleId="yiv682213075msoplaintext">
    <w:name w:val="yiv682213075msoplaintext"/>
    <w:basedOn w:val="Normal"/>
    <w:rsid w:val="006031FD"/>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6031F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90860120msonormal">
    <w:name w:val="yiv990860120msonormal"/>
    <w:basedOn w:val="Normal"/>
    <w:rsid w:val="000F3856"/>
    <w:pPr>
      <w:spacing w:before="100" w:beforeAutospacing="1" w:after="100" w:afterAutospacing="1"/>
    </w:pPr>
    <w:rPr>
      <w:rFonts w:ascii="Times New Roman" w:eastAsia="Times New Roman" w:hAnsi="Times New Roman"/>
      <w:szCs w:val="24"/>
    </w:rPr>
  </w:style>
  <w:style w:type="paragraph" w:customStyle="1" w:styleId="yiv5366072865msonormal">
    <w:name w:val="yiv5366072865msonormal"/>
    <w:basedOn w:val="Normal"/>
    <w:rsid w:val="00D111E7"/>
    <w:pPr>
      <w:spacing w:before="100" w:beforeAutospacing="1" w:after="100" w:afterAutospacing="1"/>
    </w:pPr>
    <w:rPr>
      <w:rFonts w:ascii="Times New Roman" w:eastAsia="Times New Roman" w:hAnsi="Times New Roman"/>
      <w:szCs w:val="24"/>
    </w:rPr>
  </w:style>
  <w:style w:type="paragraph" w:customStyle="1" w:styleId="yiv5366072865msolistparagraph">
    <w:name w:val="yiv5366072865msolistparagraph"/>
    <w:basedOn w:val="Normal"/>
    <w:rsid w:val="00D111E7"/>
    <w:pPr>
      <w:spacing w:before="100" w:beforeAutospacing="1" w:after="100" w:afterAutospacing="1"/>
    </w:pPr>
    <w:rPr>
      <w:rFonts w:ascii="Times New Roman" w:eastAsia="Times New Roman" w:hAnsi="Times New Roman"/>
      <w:szCs w:val="24"/>
    </w:rPr>
  </w:style>
  <w:style w:type="paragraph" w:customStyle="1" w:styleId="yiv467555255msolistparagraph">
    <w:name w:val="yiv467555255msolistparagraph"/>
    <w:basedOn w:val="Normal"/>
    <w:rsid w:val="005445BA"/>
    <w:pPr>
      <w:spacing w:before="100" w:beforeAutospacing="1" w:after="100" w:afterAutospacing="1"/>
    </w:pPr>
    <w:rPr>
      <w:rFonts w:ascii="Times New Roman" w:eastAsia="Times New Roman" w:hAnsi="Times New Roman"/>
      <w:szCs w:val="24"/>
    </w:rPr>
  </w:style>
  <w:style w:type="paragraph" w:customStyle="1" w:styleId="yiv467555255msonormal">
    <w:name w:val="yiv467555255msonormal"/>
    <w:basedOn w:val="Normal"/>
    <w:rsid w:val="005445BA"/>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pPr>
    <w:rPr>
      <w:sz w:val="24"/>
      <w:szCs w:val="22"/>
      <w:lang w:eastAsia="en-GB"/>
    </w:rPr>
  </w:style>
  <w:style w:type="paragraph" w:styleId="Heading1">
    <w:name w:val="heading 1"/>
    <w:basedOn w:val="Normal"/>
    <w:next w:val="Normal"/>
    <w:qFormat/>
    <w:pPr>
      <w:keepNext/>
      <w:spacing w:after="0"/>
      <w:outlineLvl w:val="0"/>
    </w:pPr>
    <w:rPr>
      <w:rFonts w:ascii="Arial Narrow" w:hAnsi="Arial Narrow" w:cs="Arial"/>
      <w:b/>
      <w:szCs w:val="24"/>
      <w:u w:val="single"/>
    </w:rPr>
  </w:style>
  <w:style w:type="paragraph" w:styleId="Heading2">
    <w:name w:val="heading 2"/>
    <w:basedOn w:val="Normal"/>
    <w:next w:val="Normal"/>
    <w:qFormat/>
    <w:pPr>
      <w:keepNext/>
      <w:spacing w:after="0"/>
      <w:outlineLvl w:val="1"/>
    </w:pPr>
    <w:rPr>
      <w:rFonts w:ascii="Arial" w:eastAsia="Times New Roman" w:hAnsi="Arial" w:cs="Arial"/>
      <w:szCs w:val="24"/>
      <w:u w:val="single"/>
    </w:rPr>
  </w:style>
  <w:style w:type="paragraph" w:styleId="Heading3">
    <w:name w:val="heading 3"/>
    <w:basedOn w:val="Normal"/>
    <w:next w:val="Normal"/>
    <w:qFormat/>
    <w:pPr>
      <w:keepNext/>
      <w:spacing w:after="0"/>
      <w:ind w:left="720"/>
      <w:outlineLvl w:val="2"/>
    </w:pPr>
    <w:rPr>
      <w:rFonts w:ascii="Arial Narrow" w:hAnsi="Arial Narrow" w:cs="Arial"/>
      <w:b/>
      <w:bCs/>
      <w:szCs w:val="24"/>
      <w:u w:val="single"/>
    </w:rPr>
  </w:style>
  <w:style w:type="paragraph" w:styleId="Heading4">
    <w:name w:val="heading 4"/>
    <w:basedOn w:val="Normal"/>
    <w:next w:val="Normal"/>
    <w:qFormat/>
    <w:pPr>
      <w:keepNext/>
      <w:outlineLvl w:val="3"/>
    </w:pPr>
    <w:rPr>
      <w:rFonts w:ascii="Arial Narrow" w:hAnsi="Arial Narrow"/>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szCs w:val="22"/>
    </w:r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spacing w:line="276" w:lineRule="auto"/>
      <w:ind w:left="720"/>
      <w:contextualSpacing/>
    </w:pPr>
  </w:style>
  <w:style w:type="character" w:customStyle="1" w:styleId="Heading2Char">
    <w:name w:val="Heading 2 Char"/>
    <w:rPr>
      <w:rFonts w:ascii="Arial" w:eastAsia="Times New Roman" w:hAnsi="Arial" w:cs="Arial"/>
      <w:sz w:val="24"/>
      <w:szCs w:val="24"/>
      <w:u w:val="single"/>
      <w:lang w:eastAsia="en-US"/>
    </w:rPr>
  </w:style>
  <w:style w:type="paragraph" w:customStyle="1" w:styleId="yiv218537747msonormal">
    <w:name w:val="yiv218537747msonormal"/>
    <w:basedOn w:val="Normal"/>
    <w:pPr>
      <w:spacing w:before="100" w:beforeAutospacing="1" w:after="100" w:afterAutospacing="1"/>
    </w:pPr>
    <w:rPr>
      <w:rFonts w:ascii="Times New Roman" w:eastAsia="Times New Roman" w:hAnsi="Times New Roman"/>
      <w:szCs w:val="24"/>
    </w:rPr>
  </w:style>
  <w:style w:type="character" w:styleId="Hyperlink">
    <w:name w:val="Hyperlink"/>
    <w:semiHidden/>
    <w:unhideWhenUsed/>
    <w:rPr>
      <w:color w:val="0000FF"/>
      <w:u w:val="single"/>
    </w:rPr>
  </w:style>
  <w:style w:type="paragraph" w:customStyle="1" w:styleId="yiv478343406western">
    <w:name w:val="yiv478343406western"/>
    <w:basedOn w:val="Normal"/>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paragraph" w:customStyle="1" w:styleId="Textbody">
    <w:name w:val="Text body"/>
    <w:basedOn w:val="Normal"/>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yiv1759619072msonormal">
    <w:name w:val="yiv1759619072msonormal"/>
    <w:basedOn w:val="Normal"/>
    <w:pPr>
      <w:spacing w:before="100" w:beforeAutospacing="1" w:after="100" w:afterAutospacing="1"/>
    </w:pPr>
    <w:rPr>
      <w:rFonts w:ascii="Times New Roman" w:eastAsia="Times New Roman" w:hAnsi="Times New Roman"/>
      <w:szCs w:val="24"/>
    </w:rPr>
  </w:style>
  <w:style w:type="paragraph" w:customStyle="1" w:styleId="yiv226436277msonormal">
    <w:name w:val="yiv226436277msonormal"/>
    <w:basedOn w:val="Normal"/>
    <w:pPr>
      <w:spacing w:before="100" w:beforeAutospacing="1" w:after="100" w:afterAutospacing="1"/>
    </w:pPr>
    <w:rPr>
      <w:rFonts w:ascii="Times New Roman" w:eastAsia="Times New Roman" w:hAnsi="Times New Roman"/>
      <w:szCs w:val="24"/>
    </w:rPr>
  </w:style>
  <w:style w:type="paragraph" w:customStyle="1" w:styleId="yiv711032507msolistparagraph">
    <w:name w:val="yiv711032507msolistparagraph"/>
    <w:basedOn w:val="Normal"/>
    <w:pPr>
      <w:spacing w:before="100" w:beforeAutospacing="1" w:after="100" w:afterAutospacing="1"/>
    </w:pPr>
    <w:rPr>
      <w:rFonts w:ascii="Times New Roman" w:eastAsia="Times New Roman" w:hAnsi="Times New Roman"/>
      <w:szCs w:val="24"/>
    </w:rPr>
  </w:style>
  <w:style w:type="paragraph" w:customStyle="1" w:styleId="yiv512617779msonormal">
    <w:name w:val="yiv512617779msonormal"/>
    <w:basedOn w:val="Normal"/>
    <w:pPr>
      <w:spacing w:before="100" w:beforeAutospacing="1" w:after="100" w:afterAutospacing="1"/>
    </w:pPr>
    <w:rPr>
      <w:rFonts w:ascii="Times New Roman" w:eastAsia="Times New Roman" w:hAnsi="Times New Roman"/>
      <w:szCs w:val="24"/>
    </w:rPr>
  </w:style>
  <w:style w:type="paragraph" w:customStyle="1" w:styleId="yiv512617779msolistparagraph">
    <w:name w:val="yiv512617779msolistparagraph"/>
    <w:basedOn w:val="Normal"/>
    <w:pPr>
      <w:spacing w:before="100" w:beforeAutospacing="1" w:after="100" w:afterAutospacing="1"/>
    </w:pPr>
    <w:rPr>
      <w:rFonts w:ascii="Times New Roman" w:eastAsia="Times New Roman" w:hAnsi="Times New Roman"/>
      <w:szCs w:val="24"/>
    </w:rPr>
  </w:style>
  <w:style w:type="paragraph" w:customStyle="1" w:styleId="yiv13442990msolistparagraph">
    <w:name w:val="yiv13442990msolistparagraph"/>
    <w:basedOn w:val="Normal"/>
    <w:pPr>
      <w:spacing w:before="100" w:beforeAutospacing="1" w:after="100" w:afterAutospacing="1"/>
    </w:pPr>
    <w:rPr>
      <w:rFonts w:ascii="Times New Roman" w:eastAsia="Times New Roman" w:hAnsi="Times New Roman"/>
      <w:szCs w:val="24"/>
    </w:rPr>
  </w:style>
  <w:style w:type="paragraph" w:customStyle="1" w:styleId="yiv342095114msonormal">
    <w:name w:val="yiv342095114msonormal"/>
    <w:basedOn w:val="Normal"/>
    <w:pPr>
      <w:spacing w:before="100" w:beforeAutospacing="1" w:after="100" w:afterAutospacing="1"/>
    </w:pPr>
    <w:rPr>
      <w:rFonts w:ascii="Times New Roman" w:eastAsia="Times New Roman" w:hAnsi="Times New Roman"/>
      <w:szCs w:val="24"/>
    </w:rPr>
  </w:style>
  <w:style w:type="paragraph" w:customStyle="1" w:styleId="yiv342095114msolistparagraph">
    <w:name w:val="yiv342095114msolistparagraph"/>
    <w:basedOn w:val="Normal"/>
    <w:pPr>
      <w:spacing w:before="100" w:beforeAutospacing="1" w:after="100" w:afterAutospacing="1"/>
    </w:pPr>
    <w:rPr>
      <w:rFonts w:ascii="Times New Roman" w:eastAsia="Times New Roman" w:hAnsi="Times New Roman"/>
      <w:szCs w:val="24"/>
    </w:rPr>
  </w:style>
  <w:style w:type="paragraph" w:customStyle="1" w:styleId="yiv1615282979msolistparagraph">
    <w:name w:val="yiv1615282979msolistparagraph"/>
    <w:basedOn w:val="Normal"/>
    <w:pPr>
      <w:spacing w:before="100" w:beforeAutospacing="1" w:after="100" w:afterAutospacing="1"/>
    </w:pPr>
    <w:rPr>
      <w:rFonts w:ascii="Times New Roman" w:eastAsia="Times New Roman" w:hAnsi="Times New Roman"/>
      <w:szCs w:val="24"/>
    </w:rPr>
  </w:style>
  <w:style w:type="paragraph" w:customStyle="1" w:styleId="yiv1192684159msonormal">
    <w:name w:val="yiv1192684159msonormal"/>
    <w:basedOn w:val="Normal"/>
    <w:pPr>
      <w:spacing w:before="100" w:beforeAutospacing="1" w:after="100" w:afterAutospacing="1"/>
    </w:pPr>
    <w:rPr>
      <w:rFonts w:ascii="Times New Roman" w:eastAsia="Times New Roman" w:hAnsi="Times New Roman"/>
      <w:szCs w:val="24"/>
    </w:rPr>
  </w:style>
  <w:style w:type="paragraph" w:customStyle="1" w:styleId="yiv671242583msonormal">
    <w:name w:val="yiv671242583msonormal"/>
    <w:basedOn w:val="Normal"/>
    <w:pPr>
      <w:spacing w:before="100" w:beforeAutospacing="1" w:after="100" w:afterAutospacing="1"/>
    </w:pPr>
    <w:rPr>
      <w:rFonts w:ascii="Times New Roman" w:eastAsia="Times New Roman" w:hAnsi="Times New Roman"/>
      <w:szCs w:val="24"/>
    </w:rPr>
  </w:style>
  <w:style w:type="paragraph" w:customStyle="1" w:styleId="yiv671242583msolistparagraph">
    <w:name w:val="yiv671242583msolistparagraph"/>
    <w:basedOn w:val="Normal"/>
    <w:pPr>
      <w:spacing w:before="100" w:beforeAutospacing="1" w:after="100" w:afterAutospacing="1"/>
    </w:pPr>
    <w:rPr>
      <w:rFonts w:ascii="Times New Roman" w:eastAsia="Times New Roman" w:hAnsi="Times New Roman"/>
      <w:szCs w:val="24"/>
    </w:rPr>
  </w:style>
  <w:style w:type="paragraph" w:customStyle="1" w:styleId="yiv628170044msolistparagraph">
    <w:name w:val="yiv628170044msolistparagraph"/>
    <w:basedOn w:val="Normal"/>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style>
  <w:style w:type="paragraph" w:styleId="BodyText">
    <w:name w:val="Body Text"/>
    <w:basedOn w:val="Normal"/>
    <w:semiHidden/>
    <w:unhideWhenUsed/>
    <w:pPr>
      <w:spacing w:after="0"/>
    </w:pPr>
    <w:rPr>
      <w:rFonts w:ascii="Arial Narrow" w:hAnsi="Arial Narrow" w:cs="Arial"/>
      <w:color w:val="0000FF"/>
      <w:szCs w:val="24"/>
    </w:rPr>
  </w:style>
  <w:style w:type="character" w:customStyle="1" w:styleId="BodyTextChar">
    <w:name w:val="Body Text Char"/>
    <w:semiHidden/>
    <w:rPr>
      <w:rFonts w:ascii="Arial Narrow" w:hAnsi="Arial Narrow" w:cs="Arial"/>
      <w:color w:val="0000FF"/>
      <w:sz w:val="24"/>
      <w:szCs w:val="24"/>
      <w:lang w:eastAsia="en-US"/>
    </w:rPr>
  </w:style>
  <w:style w:type="character" w:customStyle="1" w:styleId="CliveStacey">
    <w:name w:val="Clive Stacey"/>
    <w:semiHidden/>
    <w:rPr>
      <w:rFonts w:ascii="Arial" w:hAnsi="Arial" w:cs="Arial"/>
      <w:color w:val="auto"/>
      <w:sz w:val="20"/>
      <w:szCs w:val="20"/>
    </w:rPr>
  </w:style>
  <w:style w:type="paragraph" w:styleId="BodyText2">
    <w:name w:val="Body Text 2"/>
    <w:basedOn w:val="Normal"/>
    <w:semiHidden/>
    <w:rPr>
      <w:rFonts w:ascii="Arial" w:hAnsi="Arial" w:cs="Arial"/>
      <w:sz w:val="20"/>
      <w:szCs w:val="20"/>
    </w:rPr>
  </w:style>
  <w:style w:type="paragraph" w:customStyle="1" w:styleId="yiv79532316msonormal">
    <w:name w:val="yiv79532316msonormal"/>
    <w:basedOn w:val="Normal"/>
    <w:rsid w:val="00B82C96"/>
    <w:pPr>
      <w:spacing w:before="100" w:beforeAutospacing="1" w:after="100" w:afterAutospacing="1"/>
    </w:pPr>
    <w:rPr>
      <w:rFonts w:ascii="Times New Roman" w:eastAsia="Times New Roman" w:hAnsi="Times New Roman"/>
      <w:szCs w:val="24"/>
    </w:rPr>
  </w:style>
  <w:style w:type="paragraph" w:customStyle="1" w:styleId="yiv845910852msolistparagraph">
    <w:name w:val="yiv845910852msolistparagraph"/>
    <w:basedOn w:val="Normal"/>
    <w:rsid w:val="00921ACE"/>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137A41"/>
    <w:pPr>
      <w:tabs>
        <w:tab w:val="center" w:pos="4513"/>
        <w:tab w:val="right" w:pos="9026"/>
      </w:tabs>
    </w:pPr>
  </w:style>
  <w:style w:type="character" w:customStyle="1" w:styleId="HeaderChar">
    <w:name w:val="Header Char"/>
    <w:link w:val="Header"/>
    <w:uiPriority w:val="99"/>
    <w:rsid w:val="00137A41"/>
    <w:rPr>
      <w:sz w:val="24"/>
      <w:szCs w:val="22"/>
      <w:lang w:eastAsia="en-US"/>
    </w:rPr>
  </w:style>
  <w:style w:type="paragraph" w:styleId="Footer">
    <w:name w:val="footer"/>
    <w:basedOn w:val="Normal"/>
    <w:link w:val="FooterChar"/>
    <w:uiPriority w:val="99"/>
    <w:unhideWhenUsed/>
    <w:rsid w:val="00137A41"/>
    <w:pPr>
      <w:tabs>
        <w:tab w:val="center" w:pos="4513"/>
        <w:tab w:val="right" w:pos="9026"/>
      </w:tabs>
    </w:pPr>
  </w:style>
  <w:style w:type="character" w:customStyle="1" w:styleId="FooterChar">
    <w:name w:val="Footer Char"/>
    <w:link w:val="Footer"/>
    <w:uiPriority w:val="99"/>
    <w:rsid w:val="00137A41"/>
    <w:rPr>
      <w:sz w:val="24"/>
      <w:szCs w:val="22"/>
      <w:lang w:eastAsia="en-US"/>
    </w:rPr>
  </w:style>
  <w:style w:type="paragraph" w:customStyle="1" w:styleId="yiv2139371225msonormal">
    <w:name w:val="yiv2139371225msonormal"/>
    <w:basedOn w:val="Normal"/>
    <w:rsid w:val="009229DC"/>
    <w:pPr>
      <w:spacing w:before="100" w:beforeAutospacing="1" w:after="100" w:afterAutospacing="1"/>
    </w:pPr>
    <w:rPr>
      <w:rFonts w:ascii="Times New Roman" w:eastAsia="Times New Roman" w:hAnsi="Times New Roman"/>
      <w:szCs w:val="24"/>
    </w:rPr>
  </w:style>
  <w:style w:type="paragraph" w:customStyle="1" w:styleId="yiv2042525213msolistparagraph">
    <w:name w:val="yiv2042525213msolistparagraph"/>
    <w:basedOn w:val="Normal"/>
    <w:rsid w:val="00A82729"/>
    <w:pPr>
      <w:spacing w:before="100" w:beforeAutospacing="1" w:after="100" w:afterAutospacing="1"/>
    </w:pPr>
    <w:rPr>
      <w:rFonts w:ascii="Times New Roman" w:eastAsia="Times New Roman" w:hAnsi="Times New Roman"/>
      <w:szCs w:val="24"/>
    </w:rPr>
  </w:style>
  <w:style w:type="paragraph" w:customStyle="1" w:styleId="yiv2042525213msonormal">
    <w:name w:val="yiv2042525213msonormal"/>
    <w:basedOn w:val="Normal"/>
    <w:rsid w:val="00A82729"/>
    <w:pPr>
      <w:spacing w:before="100" w:beforeAutospacing="1" w:after="100" w:afterAutospacing="1"/>
    </w:pPr>
    <w:rPr>
      <w:rFonts w:ascii="Times New Roman" w:eastAsia="Times New Roman" w:hAnsi="Times New Roman"/>
      <w:szCs w:val="24"/>
    </w:rPr>
  </w:style>
  <w:style w:type="paragraph" w:customStyle="1" w:styleId="yiv1725984122msonormal">
    <w:name w:val="yiv1725984122msonormal"/>
    <w:basedOn w:val="Normal"/>
    <w:rsid w:val="00B07641"/>
    <w:pPr>
      <w:spacing w:before="100" w:beforeAutospacing="1" w:after="100" w:afterAutospacing="1"/>
    </w:pPr>
    <w:rPr>
      <w:rFonts w:ascii="Times New Roman" w:eastAsia="Times New Roman" w:hAnsi="Times New Roman"/>
      <w:szCs w:val="24"/>
    </w:rPr>
  </w:style>
  <w:style w:type="paragraph" w:customStyle="1" w:styleId="yiv1725984122msolistparagraph">
    <w:name w:val="yiv1725984122msolistparagraph"/>
    <w:basedOn w:val="Normal"/>
    <w:rsid w:val="00B07641"/>
    <w:pPr>
      <w:spacing w:before="100" w:beforeAutospacing="1" w:after="100" w:afterAutospacing="1"/>
    </w:pPr>
    <w:rPr>
      <w:rFonts w:ascii="Times New Roman" w:eastAsia="Times New Roman" w:hAnsi="Times New Roman"/>
      <w:szCs w:val="24"/>
    </w:rPr>
  </w:style>
  <w:style w:type="paragraph" w:customStyle="1" w:styleId="yiv1335666666msonormal">
    <w:name w:val="yiv1335666666msonormal"/>
    <w:basedOn w:val="Normal"/>
    <w:rsid w:val="000E1D4E"/>
    <w:pPr>
      <w:spacing w:before="100" w:beforeAutospacing="1" w:after="100" w:afterAutospacing="1"/>
    </w:pPr>
    <w:rPr>
      <w:rFonts w:ascii="Times New Roman" w:eastAsia="Times New Roman" w:hAnsi="Times New Roman"/>
      <w:szCs w:val="24"/>
    </w:rPr>
  </w:style>
  <w:style w:type="paragraph" w:customStyle="1" w:styleId="yiv1938164339msonormal">
    <w:name w:val="yiv1938164339msonormal"/>
    <w:basedOn w:val="Normal"/>
    <w:rsid w:val="00782A0F"/>
    <w:pPr>
      <w:spacing w:before="100" w:beforeAutospacing="1" w:after="100" w:afterAutospacing="1"/>
    </w:pPr>
    <w:rPr>
      <w:rFonts w:ascii="Times New Roman" w:eastAsia="Times New Roman" w:hAnsi="Times New Roman"/>
      <w:szCs w:val="24"/>
    </w:rPr>
  </w:style>
  <w:style w:type="paragraph" w:customStyle="1" w:styleId="yiv2056900933msonormal">
    <w:name w:val="yiv2056900933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1986067317msonormal">
    <w:name w:val="yiv1986067317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511767155msonormal">
    <w:name w:val="yiv511767155msonormal"/>
    <w:basedOn w:val="Normal"/>
    <w:rsid w:val="00F952B8"/>
    <w:pPr>
      <w:spacing w:before="100" w:beforeAutospacing="1" w:after="100" w:afterAutospacing="1"/>
    </w:pPr>
    <w:rPr>
      <w:rFonts w:ascii="Times New Roman" w:eastAsia="Times New Roman" w:hAnsi="Times New Roman"/>
      <w:szCs w:val="24"/>
    </w:rPr>
  </w:style>
  <w:style w:type="paragraph" w:customStyle="1" w:styleId="yiv1140472355msonormal">
    <w:name w:val="yiv1140472355msonormal"/>
    <w:basedOn w:val="Normal"/>
    <w:rsid w:val="00E33C64"/>
    <w:pPr>
      <w:spacing w:before="100" w:beforeAutospacing="1" w:after="100" w:afterAutospacing="1"/>
    </w:pPr>
    <w:rPr>
      <w:rFonts w:ascii="Times New Roman" w:eastAsia="Times New Roman" w:hAnsi="Times New Roman"/>
      <w:szCs w:val="24"/>
    </w:rPr>
  </w:style>
  <w:style w:type="character" w:customStyle="1" w:styleId="EdwinLeach">
    <w:name w:val="Edwin Leach"/>
    <w:semiHidden/>
    <w:rsid w:val="0045471C"/>
    <w:rPr>
      <w:rFonts w:ascii="Arial" w:hAnsi="Arial" w:cs="Arial"/>
      <w:color w:val="auto"/>
      <w:sz w:val="20"/>
      <w:szCs w:val="20"/>
    </w:rPr>
  </w:style>
  <w:style w:type="paragraph" w:customStyle="1" w:styleId="yiv1220966289msolistparagraph">
    <w:name w:val="yiv1220966289msolistparagraph"/>
    <w:basedOn w:val="Normal"/>
    <w:rsid w:val="00E074A7"/>
    <w:pPr>
      <w:spacing w:before="100" w:beforeAutospacing="1" w:after="100" w:afterAutospacing="1"/>
    </w:pPr>
    <w:rPr>
      <w:rFonts w:ascii="Times New Roman" w:eastAsia="Times New Roman" w:hAnsi="Times New Roman"/>
      <w:szCs w:val="24"/>
    </w:rPr>
  </w:style>
  <w:style w:type="paragraph" w:customStyle="1" w:styleId="yiv777303335msonormal">
    <w:name w:val="yiv777303335msonormal"/>
    <w:basedOn w:val="Normal"/>
    <w:rsid w:val="00B83AA6"/>
    <w:pPr>
      <w:spacing w:before="100" w:beforeAutospacing="1" w:after="100" w:afterAutospacing="1"/>
    </w:pPr>
    <w:rPr>
      <w:rFonts w:ascii="Times New Roman" w:eastAsia="Times New Roman" w:hAnsi="Times New Roman"/>
      <w:szCs w:val="24"/>
    </w:rPr>
  </w:style>
  <w:style w:type="paragraph" w:customStyle="1" w:styleId="Standard">
    <w:name w:val="Standard"/>
    <w:rsid w:val="009C1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iv1300564498msonormal">
    <w:name w:val="yiv1300564498msonormal"/>
    <w:basedOn w:val="Normal"/>
    <w:rsid w:val="007B762A"/>
    <w:pPr>
      <w:spacing w:before="100" w:beforeAutospacing="1" w:after="100" w:afterAutospacing="1"/>
    </w:pPr>
    <w:rPr>
      <w:rFonts w:ascii="Times New Roman" w:eastAsia="Times New Roman" w:hAnsi="Times New Roman"/>
      <w:szCs w:val="24"/>
    </w:rPr>
  </w:style>
  <w:style w:type="paragraph" w:customStyle="1" w:styleId="yiv682213075msonormal">
    <w:name w:val="yiv682213075msonormal"/>
    <w:basedOn w:val="Normal"/>
    <w:rsid w:val="006031FD"/>
    <w:pPr>
      <w:spacing w:before="100" w:beforeAutospacing="1" w:after="100" w:afterAutospacing="1"/>
    </w:pPr>
    <w:rPr>
      <w:rFonts w:ascii="Times New Roman" w:eastAsia="Times New Roman" w:hAnsi="Times New Roman"/>
      <w:szCs w:val="24"/>
    </w:rPr>
  </w:style>
  <w:style w:type="paragraph" w:customStyle="1" w:styleId="yiv682213075msoplaintext">
    <w:name w:val="yiv682213075msoplaintext"/>
    <w:basedOn w:val="Normal"/>
    <w:rsid w:val="006031FD"/>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6031F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90860120msonormal">
    <w:name w:val="yiv990860120msonormal"/>
    <w:basedOn w:val="Normal"/>
    <w:rsid w:val="000F3856"/>
    <w:pPr>
      <w:spacing w:before="100" w:beforeAutospacing="1" w:after="100" w:afterAutospacing="1"/>
    </w:pPr>
    <w:rPr>
      <w:rFonts w:ascii="Times New Roman" w:eastAsia="Times New Roman" w:hAnsi="Times New Roman"/>
      <w:szCs w:val="24"/>
    </w:rPr>
  </w:style>
  <w:style w:type="paragraph" w:customStyle="1" w:styleId="yiv5366072865msonormal">
    <w:name w:val="yiv5366072865msonormal"/>
    <w:basedOn w:val="Normal"/>
    <w:rsid w:val="00D111E7"/>
    <w:pPr>
      <w:spacing w:before="100" w:beforeAutospacing="1" w:after="100" w:afterAutospacing="1"/>
    </w:pPr>
    <w:rPr>
      <w:rFonts w:ascii="Times New Roman" w:eastAsia="Times New Roman" w:hAnsi="Times New Roman"/>
      <w:szCs w:val="24"/>
    </w:rPr>
  </w:style>
  <w:style w:type="paragraph" w:customStyle="1" w:styleId="yiv5366072865msolistparagraph">
    <w:name w:val="yiv5366072865msolistparagraph"/>
    <w:basedOn w:val="Normal"/>
    <w:rsid w:val="00D111E7"/>
    <w:pPr>
      <w:spacing w:before="100" w:beforeAutospacing="1" w:after="100" w:afterAutospacing="1"/>
    </w:pPr>
    <w:rPr>
      <w:rFonts w:ascii="Times New Roman" w:eastAsia="Times New Roman" w:hAnsi="Times New Roman"/>
      <w:szCs w:val="24"/>
    </w:rPr>
  </w:style>
  <w:style w:type="paragraph" w:customStyle="1" w:styleId="yiv467555255msolistparagraph">
    <w:name w:val="yiv467555255msolistparagraph"/>
    <w:basedOn w:val="Normal"/>
    <w:rsid w:val="005445BA"/>
    <w:pPr>
      <w:spacing w:before="100" w:beforeAutospacing="1" w:after="100" w:afterAutospacing="1"/>
    </w:pPr>
    <w:rPr>
      <w:rFonts w:ascii="Times New Roman" w:eastAsia="Times New Roman" w:hAnsi="Times New Roman"/>
      <w:szCs w:val="24"/>
    </w:rPr>
  </w:style>
  <w:style w:type="paragraph" w:customStyle="1" w:styleId="yiv467555255msonormal">
    <w:name w:val="yiv467555255msonormal"/>
    <w:basedOn w:val="Normal"/>
    <w:rsid w:val="005445BA"/>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839">
      <w:bodyDiv w:val="1"/>
      <w:marLeft w:val="0"/>
      <w:marRight w:val="0"/>
      <w:marTop w:val="0"/>
      <w:marBottom w:val="0"/>
      <w:divBdr>
        <w:top w:val="none" w:sz="0" w:space="0" w:color="auto"/>
        <w:left w:val="none" w:sz="0" w:space="0" w:color="auto"/>
        <w:bottom w:val="none" w:sz="0" w:space="0" w:color="auto"/>
        <w:right w:val="none" w:sz="0" w:space="0" w:color="auto"/>
      </w:divBdr>
    </w:div>
    <w:div w:id="137961670">
      <w:bodyDiv w:val="1"/>
      <w:marLeft w:val="0"/>
      <w:marRight w:val="0"/>
      <w:marTop w:val="0"/>
      <w:marBottom w:val="0"/>
      <w:divBdr>
        <w:top w:val="none" w:sz="0" w:space="0" w:color="auto"/>
        <w:left w:val="none" w:sz="0" w:space="0" w:color="auto"/>
        <w:bottom w:val="none" w:sz="0" w:space="0" w:color="auto"/>
        <w:right w:val="none" w:sz="0" w:space="0" w:color="auto"/>
      </w:divBdr>
      <w:divsChild>
        <w:div w:id="20323358">
          <w:marLeft w:val="0"/>
          <w:marRight w:val="0"/>
          <w:marTop w:val="0"/>
          <w:marBottom w:val="0"/>
          <w:divBdr>
            <w:top w:val="none" w:sz="0" w:space="0" w:color="auto"/>
            <w:left w:val="none" w:sz="0" w:space="0" w:color="auto"/>
            <w:bottom w:val="none" w:sz="0" w:space="0" w:color="auto"/>
            <w:right w:val="none" w:sz="0" w:space="0" w:color="auto"/>
          </w:divBdr>
        </w:div>
        <w:div w:id="174655141">
          <w:marLeft w:val="0"/>
          <w:marRight w:val="0"/>
          <w:marTop w:val="0"/>
          <w:marBottom w:val="0"/>
          <w:divBdr>
            <w:top w:val="none" w:sz="0" w:space="0" w:color="auto"/>
            <w:left w:val="none" w:sz="0" w:space="0" w:color="auto"/>
            <w:bottom w:val="none" w:sz="0" w:space="0" w:color="auto"/>
            <w:right w:val="none" w:sz="0" w:space="0" w:color="auto"/>
          </w:divBdr>
        </w:div>
        <w:div w:id="374040875">
          <w:marLeft w:val="0"/>
          <w:marRight w:val="0"/>
          <w:marTop w:val="0"/>
          <w:marBottom w:val="0"/>
          <w:divBdr>
            <w:top w:val="none" w:sz="0" w:space="0" w:color="auto"/>
            <w:left w:val="none" w:sz="0" w:space="0" w:color="auto"/>
            <w:bottom w:val="none" w:sz="0" w:space="0" w:color="auto"/>
            <w:right w:val="none" w:sz="0" w:space="0" w:color="auto"/>
          </w:divBdr>
        </w:div>
        <w:div w:id="770275697">
          <w:marLeft w:val="0"/>
          <w:marRight w:val="0"/>
          <w:marTop w:val="0"/>
          <w:marBottom w:val="0"/>
          <w:divBdr>
            <w:top w:val="none" w:sz="0" w:space="0" w:color="auto"/>
            <w:left w:val="none" w:sz="0" w:space="0" w:color="auto"/>
            <w:bottom w:val="none" w:sz="0" w:space="0" w:color="auto"/>
            <w:right w:val="none" w:sz="0" w:space="0" w:color="auto"/>
          </w:divBdr>
        </w:div>
        <w:div w:id="1294874067">
          <w:marLeft w:val="0"/>
          <w:marRight w:val="0"/>
          <w:marTop w:val="0"/>
          <w:marBottom w:val="0"/>
          <w:divBdr>
            <w:top w:val="none" w:sz="0" w:space="0" w:color="auto"/>
            <w:left w:val="none" w:sz="0" w:space="0" w:color="auto"/>
            <w:bottom w:val="none" w:sz="0" w:space="0" w:color="auto"/>
            <w:right w:val="none" w:sz="0" w:space="0" w:color="auto"/>
          </w:divBdr>
        </w:div>
        <w:div w:id="1585647824">
          <w:marLeft w:val="0"/>
          <w:marRight w:val="0"/>
          <w:marTop w:val="0"/>
          <w:marBottom w:val="0"/>
          <w:divBdr>
            <w:top w:val="none" w:sz="0" w:space="0" w:color="auto"/>
            <w:left w:val="none" w:sz="0" w:space="0" w:color="auto"/>
            <w:bottom w:val="none" w:sz="0" w:space="0" w:color="auto"/>
            <w:right w:val="none" w:sz="0" w:space="0" w:color="auto"/>
          </w:divBdr>
          <w:divsChild>
            <w:div w:id="775755183">
              <w:marLeft w:val="0"/>
              <w:marRight w:val="0"/>
              <w:marTop w:val="0"/>
              <w:marBottom w:val="0"/>
              <w:divBdr>
                <w:top w:val="none" w:sz="0" w:space="0" w:color="auto"/>
                <w:left w:val="none" w:sz="0" w:space="0" w:color="auto"/>
                <w:bottom w:val="none" w:sz="0" w:space="0" w:color="auto"/>
                <w:right w:val="none" w:sz="0" w:space="0" w:color="auto"/>
              </w:divBdr>
            </w:div>
            <w:div w:id="1757164122">
              <w:marLeft w:val="0"/>
              <w:marRight w:val="0"/>
              <w:marTop w:val="0"/>
              <w:marBottom w:val="0"/>
              <w:divBdr>
                <w:top w:val="none" w:sz="0" w:space="0" w:color="auto"/>
                <w:left w:val="none" w:sz="0" w:space="0" w:color="auto"/>
                <w:bottom w:val="none" w:sz="0" w:space="0" w:color="auto"/>
                <w:right w:val="none" w:sz="0" w:space="0" w:color="auto"/>
              </w:divBdr>
            </w:div>
          </w:divsChild>
        </w:div>
        <w:div w:id="1686251750">
          <w:marLeft w:val="0"/>
          <w:marRight w:val="0"/>
          <w:marTop w:val="0"/>
          <w:marBottom w:val="0"/>
          <w:divBdr>
            <w:top w:val="none" w:sz="0" w:space="0" w:color="auto"/>
            <w:left w:val="none" w:sz="0" w:space="0" w:color="auto"/>
            <w:bottom w:val="none" w:sz="0" w:space="0" w:color="auto"/>
            <w:right w:val="none" w:sz="0" w:space="0" w:color="auto"/>
          </w:divBdr>
        </w:div>
      </w:divsChild>
    </w:div>
    <w:div w:id="317080058">
      <w:bodyDiv w:val="1"/>
      <w:marLeft w:val="0"/>
      <w:marRight w:val="0"/>
      <w:marTop w:val="0"/>
      <w:marBottom w:val="0"/>
      <w:divBdr>
        <w:top w:val="none" w:sz="0" w:space="0" w:color="auto"/>
        <w:left w:val="none" w:sz="0" w:space="0" w:color="auto"/>
        <w:bottom w:val="none" w:sz="0" w:space="0" w:color="auto"/>
        <w:right w:val="none" w:sz="0" w:space="0" w:color="auto"/>
      </w:divBdr>
    </w:div>
    <w:div w:id="524950712">
      <w:bodyDiv w:val="1"/>
      <w:marLeft w:val="0"/>
      <w:marRight w:val="0"/>
      <w:marTop w:val="0"/>
      <w:marBottom w:val="0"/>
      <w:divBdr>
        <w:top w:val="none" w:sz="0" w:space="0" w:color="auto"/>
        <w:left w:val="none" w:sz="0" w:space="0" w:color="auto"/>
        <w:bottom w:val="none" w:sz="0" w:space="0" w:color="auto"/>
        <w:right w:val="none" w:sz="0" w:space="0" w:color="auto"/>
      </w:divBdr>
    </w:div>
    <w:div w:id="616177184">
      <w:bodyDiv w:val="1"/>
      <w:marLeft w:val="0"/>
      <w:marRight w:val="0"/>
      <w:marTop w:val="0"/>
      <w:marBottom w:val="0"/>
      <w:divBdr>
        <w:top w:val="none" w:sz="0" w:space="0" w:color="auto"/>
        <w:left w:val="none" w:sz="0" w:space="0" w:color="auto"/>
        <w:bottom w:val="none" w:sz="0" w:space="0" w:color="auto"/>
        <w:right w:val="none" w:sz="0" w:space="0" w:color="auto"/>
      </w:divBdr>
    </w:div>
    <w:div w:id="1285305101">
      <w:bodyDiv w:val="1"/>
      <w:marLeft w:val="0"/>
      <w:marRight w:val="0"/>
      <w:marTop w:val="0"/>
      <w:marBottom w:val="0"/>
      <w:divBdr>
        <w:top w:val="none" w:sz="0" w:space="0" w:color="auto"/>
        <w:left w:val="none" w:sz="0" w:space="0" w:color="auto"/>
        <w:bottom w:val="none" w:sz="0" w:space="0" w:color="auto"/>
        <w:right w:val="none" w:sz="0" w:space="0" w:color="auto"/>
      </w:divBdr>
    </w:div>
    <w:div w:id="1791822540">
      <w:bodyDiv w:val="1"/>
      <w:marLeft w:val="0"/>
      <w:marRight w:val="0"/>
      <w:marTop w:val="0"/>
      <w:marBottom w:val="0"/>
      <w:divBdr>
        <w:top w:val="none" w:sz="0" w:space="0" w:color="auto"/>
        <w:left w:val="none" w:sz="0" w:space="0" w:color="auto"/>
        <w:bottom w:val="none" w:sz="0" w:space="0" w:color="auto"/>
        <w:right w:val="none" w:sz="0" w:space="0" w:color="auto"/>
      </w:divBdr>
      <w:divsChild>
        <w:div w:id="1804342887">
          <w:marLeft w:val="0"/>
          <w:marRight w:val="0"/>
          <w:marTop w:val="0"/>
          <w:marBottom w:val="0"/>
          <w:divBdr>
            <w:top w:val="none" w:sz="0" w:space="0" w:color="auto"/>
            <w:left w:val="none" w:sz="0" w:space="0" w:color="auto"/>
            <w:bottom w:val="none" w:sz="0" w:space="0" w:color="auto"/>
            <w:right w:val="none" w:sz="0" w:space="0" w:color="auto"/>
          </w:divBdr>
          <w:divsChild>
            <w:div w:id="581838903">
              <w:marLeft w:val="0"/>
              <w:marRight w:val="0"/>
              <w:marTop w:val="0"/>
              <w:marBottom w:val="0"/>
              <w:divBdr>
                <w:top w:val="none" w:sz="0" w:space="0" w:color="auto"/>
                <w:left w:val="none" w:sz="0" w:space="0" w:color="auto"/>
                <w:bottom w:val="none" w:sz="0" w:space="0" w:color="auto"/>
                <w:right w:val="none" w:sz="0" w:space="0" w:color="auto"/>
              </w:divBdr>
              <w:divsChild>
                <w:div w:id="1843473492">
                  <w:marLeft w:val="0"/>
                  <w:marRight w:val="0"/>
                  <w:marTop w:val="0"/>
                  <w:marBottom w:val="0"/>
                  <w:divBdr>
                    <w:top w:val="none" w:sz="0" w:space="0" w:color="auto"/>
                    <w:left w:val="none" w:sz="0" w:space="0" w:color="auto"/>
                    <w:bottom w:val="none" w:sz="0" w:space="0" w:color="auto"/>
                    <w:right w:val="none" w:sz="0" w:space="0" w:color="auto"/>
                  </w:divBdr>
                  <w:divsChild>
                    <w:div w:id="1412971463">
                      <w:marLeft w:val="0"/>
                      <w:marRight w:val="0"/>
                      <w:marTop w:val="0"/>
                      <w:marBottom w:val="0"/>
                      <w:divBdr>
                        <w:top w:val="none" w:sz="0" w:space="0" w:color="auto"/>
                        <w:left w:val="none" w:sz="0" w:space="0" w:color="auto"/>
                        <w:bottom w:val="none" w:sz="0" w:space="0" w:color="auto"/>
                        <w:right w:val="none" w:sz="0" w:space="0" w:color="auto"/>
                      </w:divBdr>
                      <w:divsChild>
                        <w:div w:id="1528064430">
                          <w:marLeft w:val="0"/>
                          <w:marRight w:val="0"/>
                          <w:marTop w:val="0"/>
                          <w:marBottom w:val="0"/>
                          <w:divBdr>
                            <w:top w:val="none" w:sz="0" w:space="0" w:color="auto"/>
                            <w:left w:val="none" w:sz="0" w:space="0" w:color="auto"/>
                            <w:bottom w:val="none" w:sz="0" w:space="0" w:color="auto"/>
                            <w:right w:val="none" w:sz="0" w:space="0" w:color="auto"/>
                          </w:divBdr>
                          <w:divsChild>
                            <w:div w:id="2142646441">
                              <w:marLeft w:val="0"/>
                              <w:marRight w:val="0"/>
                              <w:marTop w:val="0"/>
                              <w:marBottom w:val="0"/>
                              <w:divBdr>
                                <w:top w:val="none" w:sz="0" w:space="0" w:color="auto"/>
                                <w:left w:val="none" w:sz="0" w:space="0" w:color="auto"/>
                                <w:bottom w:val="none" w:sz="0" w:space="0" w:color="auto"/>
                                <w:right w:val="none" w:sz="0" w:space="0" w:color="auto"/>
                              </w:divBdr>
                              <w:divsChild>
                                <w:div w:id="248732331">
                                  <w:marLeft w:val="0"/>
                                  <w:marRight w:val="0"/>
                                  <w:marTop w:val="0"/>
                                  <w:marBottom w:val="0"/>
                                  <w:divBdr>
                                    <w:top w:val="none" w:sz="0" w:space="0" w:color="auto"/>
                                    <w:left w:val="none" w:sz="0" w:space="0" w:color="auto"/>
                                    <w:bottom w:val="none" w:sz="0" w:space="0" w:color="auto"/>
                                    <w:right w:val="none" w:sz="0" w:space="0" w:color="auto"/>
                                  </w:divBdr>
                                  <w:divsChild>
                                    <w:div w:id="1071196473">
                                      <w:marLeft w:val="0"/>
                                      <w:marRight w:val="0"/>
                                      <w:marTop w:val="0"/>
                                      <w:marBottom w:val="0"/>
                                      <w:divBdr>
                                        <w:top w:val="none" w:sz="0" w:space="0" w:color="auto"/>
                                        <w:left w:val="none" w:sz="0" w:space="0" w:color="auto"/>
                                        <w:bottom w:val="none" w:sz="0" w:space="0" w:color="auto"/>
                                        <w:right w:val="none" w:sz="0" w:space="0" w:color="auto"/>
                                      </w:divBdr>
                                      <w:divsChild>
                                        <w:div w:id="123276407">
                                          <w:marLeft w:val="0"/>
                                          <w:marRight w:val="0"/>
                                          <w:marTop w:val="0"/>
                                          <w:marBottom w:val="0"/>
                                          <w:divBdr>
                                            <w:top w:val="none" w:sz="0" w:space="0" w:color="auto"/>
                                            <w:left w:val="none" w:sz="0" w:space="0" w:color="auto"/>
                                            <w:bottom w:val="none" w:sz="0" w:space="0" w:color="auto"/>
                                            <w:right w:val="none" w:sz="0" w:space="0" w:color="auto"/>
                                          </w:divBdr>
                                          <w:divsChild>
                                            <w:div w:id="3124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269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7A40-B38A-2848-805D-194D775F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3658</Words>
  <Characters>20857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ESSEX AND SUFFOLK GLIDING CLUB LTD</vt:lpstr>
    </vt:vector>
  </TitlesOfParts>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AND SUFFOLK GLIDING CLUB LTD</dc:title>
  <dc:subject/>
  <dc:creator>Paul Foulger</dc:creator>
  <cp:keywords/>
  <cp:lastModifiedBy>Paul Foulger</cp:lastModifiedBy>
  <cp:revision>7</cp:revision>
  <cp:lastPrinted>2014-12-08T13:31:00Z</cp:lastPrinted>
  <dcterms:created xsi:type="dcterms:W3CDTF">2014-12-08T08:18:00Z</dcterms:created>
  <dcterms:modified xsi:type="dcterms:W3CDTF">2014-12-11T17:33:00Z</dcterms:modified>
</cp:coreProperties>
</file>